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5776" w14:textId="6EC7A300" w:rsidR="003935CB" w:rsidRPr="00894570" w:rsidRDefault="00996B53" w:rsidP="00996B53">
      <w:pPr>
        <w:spacing w:after="0" w:line="480" w:lineRule="auto"/>
        <w:rPr>
          <w:rFonts w:eastAsia="DFLiHei-Bd" w:cs="Segoe UI"/>
          <w:u w:val="thick"/>
        </w:rPr>
      </w:pPr>
      <w:r w:rsidRPr="00894570">
        <w:rPr>
          <w:rFonts w:eastAsia="DFLiHei-Bd" w:cs="Segoe UI"/>
          <w:u w:val="thick"/>
        </w:rPr>
        <w:t>撒母耳記下</w:t>
      </w:r>
      <w:r w:rsidRPr="00894570">
        <w:rPr>
          <w:rFonts w:eastAsia="DFLiHei-Bd" w:cs="Segoe UI"/>
          <w:u w:val="thick"/>
        </w:rPr>
        <w:t>11:1-27</w:t>
      </w:r>
    </w:p>
    <w:p w14:paraId="00668ADE" w14:textId="773D9F4C" w:rsidR="008379BF" w:rsidRPr="00894570" w:rsidRDefault="008379BF" w:rsidP="00996B53">
      <w:pPr>
        <w:spacing w:after="0" w:line="480" w:lineRule="auto"/>
        <w:rPr>
          <w:rFonts w:eastAsia="DFLiHei-Bd" w:cs="Segoe UI"/>
        </w:rPr>
      </w:pPr>
      <w:r w:rsidRPr="00894570">
        <w:rPr>
          <w:rFonts w:eastAsia="DFLiHei-Bd" w:cs="Segoe UI"/>
        </w:rPr>
        <w:t>【中心思想】</w:t>
      </w:r>
      <w:r w:rsidRPr="00894570">
        <w:rPr>
          <w:rFonts w:eastAsia="DFLiHei-Bd" w:cs="Segoe UI"/>
        </w:rPr>
        <w:t>:</w:t>
      </w:r>
    </w:p>
    <w:p w14:paraId="78AFB86C" w14:textId="77777777" w:rsidR="00A91E99" w:rsidRPr="00894570" w:rsidRDefault="00A91E99" w:rsidP="00A91E99">
      <w:p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大衛犯罪，卻不悔改，一錯再錯，神甚不喜悅。</w:t>
      </w:r>
    </w:p>
    <w:p w14:paraId="14CFA96E" w14:textId="77777777" w:rsidR="00B66F42" w:rsidRPr="00894570" w:rsidRDefault="00186411" w:rsidP="00B66F42">
      <w:p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大衛犯</w:t>
      </w:r>
      <w:r w:rsidR="0091195B" w:rsidRPr="00894570">
        <w:rPr>
          <w:rFonts w:eastAsia="DFHeiMedium-B5" w:cs="Segoe UI"/>
        </w:rPr>
        <w:t>姦淫</w:t>
      </w:r>
      <w:r w:rsidR="00B94429" w:rsidRPr="00894570">
        <w:rPr>
          <w:rFonts w:eastAsia="DFHeiMedium-B5" w:cs="Segoe UI"/>
        </w:rPr>
        <w:t>，並</w:t>
      </w:r>
      <w:r w:rsidR="009C6B52" w:rsidRPr="00894570">
        <w:rPr>
          <w:rFonts w:eastAsia="DFHeiMedium-B5" w:cs="Segoe UI"/>
        </w:rPr>
        <w:t>仗著王的權勢，試圖以</w:t>
      </w:r>
      <w:r w:rsidR="00B94429" w:rsidRPr="00894570">
        <w:rPr>
          <w:rFonts w:eastAsia="DFHeiMedium-B5" w:cs="Segoe UI"/>
        </w:rPr>
        <w:t>謊言與詭計遮掩其罪，甚至</w:t>
      </w:r>
      <w:r w:rsidR="00B46125" w:rsidRPr="00894570">
        <w:rPr>
          <w:rFonts w:eastAsia="DFHeiMedium-B5" w:cs="Segoe UI"/>
        </w:rPr>
        <w:t>因此而</w:t>
      </w:r>
      <w:r w:rsidR="00FE3255" w:rsidRPr="00894570">
        <w:rPr>
          <w:rFonts w:eastAsia="DFHeiMedium-B5" w:cs="Segoe UI"/>
        </w:rPr>
        <w:t>致人於死</w:t>
      </w:r>
      <w:r w:rsidR="00B46125" w:rsidRPr="00894570">
        <w:rPr>
          <w:rFonts w:eastAsia="DFHeiMedium-B5" w:cs="Segoe UI"/>
        </w:rPr>
        <w:t>，且奪人妻子</w:t>
      </w:r>
      <w:r w:rsidR="009C6B52" w:rsidRPr="00894570">
        <w:rPr>
          <w:rFonts w:eastAsia="DFHeiMedium-B5" w:cs="Segoe UI"/>
        </w:rPr>
        <w:t>。</w:t>
      </w:r>
    </w:p>
    <w:p w14:paraId="0C3684F1" w14:textId="388D36A9" w:rsidR="0091195B" w:rsidRPr="00894570" w:rsidRDefault="0091195B" w:rsidP="00996B53">
      <w:pPr>
        <w:spacing w:after="0" w:line="480" w:lineRule="auto"/>
        <w:rPr>
          <w:rFonts w:eastAsia="DFHeiMedium-B5" w:cs="Segoe UI"/>
        </w:rPr>
      </w:pPr>
    </w:p>
    <w:p w14:paraId="4DBBAB1F" w14:textId="5132E5A1" w:rsidR="008379BF" w:rsidRPr="00894570" w:rsidRDefault="008379BF" w:rsidP="00996B53">
      <w:pPr>
        <w:spacing w:after="0" w:line="480" w:lineRule="auto"/>
        <w:rPr>
          <w:rFonts w:eastAsia="DFLiHei-Bd" w:cs="Segoe UI"/>
        </w:rPr>
      </w:pPr>
      <w:r w:rsidRPr="00894570">
        <w:rPr>
          <w:rFonts w:eastAsia="DFLiHei-Bd" w:cs="Segoe UI"/>
        </w:rPr>
        <w:t>【分段大綱】</w:t>
      </w:r>
      <w:r w:rsidRPr="00894570">
        <w:rPr>
          <w:rFonts w:eastAsia="DFLiHei-Bd" w:cs="Segoe UI"/>
        </w:rPr>
        <w:t>:</w:t>
      </w:r>
    </w:p>
    <w:p w14:paraId="260FE634" w14:textId="6FAF72A5" w:rsidR="00E1518F" w:rsidRPr="00894570" w:rsidRDefault="00E1518F" w:rsidP="003C05C2">
      <w:pPr>
        <w:pStyle w:val="ListParagraph"/>
        <w:numPr>
          <w:ilvl w:val="0"/>
          <w:numId w:val="1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放縱之罪</w:t>
      </w:r>
      <w:r w:rsidRPr="00894570">
        <w:rPr>
          <w:rFonts w:eastAsia="DFHeiMedium-B5" w:cs="Segoe UI"/>
        </w:rPr>
        <w:t xml:space="preserve"> (vv. 1-</w:t>
      </w:r>
      <w:r w:rsidR="00575F26" w:rsidRPr="00894570">
        <w:rPr>
          <w:rFonts w:eastAsia="DFHeiMedium-B5" w:cs="Segoe UI"/>
        </w:rPr>
        <w:t>5</w:t>
      </w:r>
      <w:r w:rsidRPr="00894570">
        <w:rPr>
          <w:rFonts w:eastAsia="DFHeiMedium-B5" w:cs="Segoe UI"/>
        </w:rPr>
        <w:t>)</w:t>
      </w:r>
    </w:p>
    <w:p w14:paraId="78C885D8" w14:textId="6B89F1D8" w:rsidR="00783453" w:rsidRPr="00894570" w:rsidRDefault="00783453" w:rsidP="00E1518F">
      <w:pPr>
        <w:pStyle w:val="ListParagraph"/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大衛放縱自己與拔示巴犯姦淫，</w:t>
      </w:r>
      <w:r w:rsidR="002D5470" w:rsidRPr="00894570">
        <w:rPr>
          <w:rFonts w:eastAsia="DFHeiMedium-B5" w:cs="Segoe UI"/>
        </w:rPr>
        <w:t>拔示巴就懷了孕；</w:t>
      </w:r>
    </w:p>
    <w:p w14:paraId="7651ABFE" w14:textId="27531C63" w:rsidR="00575F26" w:rsidRPr="00894570" w:rsidRDefault="00575F26" w:rsidP="00E1518F">
      <w:pPr>
        <w:pStyle w:val="ListParagraph"/>
        <w:numPr>
          <w:ilvl w:val="0"/>
          <w:numId w:val="1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遮掩其罪</w:t>
      </w:r>
      <w:r w:rsidRPr="00894570">
        <w:rPr>
          <w:rFonts w:eastAsia="DFHeiMedium-B5" w:cs="Segoe UI"/>
        </w:rPr>
        <w:t xml:space="preserve"> (vv. 6-</w:t>
      </w:r>
      <w:r w:rsidR="00B7207A" w:rsidRPr="00894570">
        <w:rPr>
          <w:rFonts w:eastAsia="DFHeiMedium-B5" w:cs="Segoe UI"/>
        </w:rPr>
        <w:t>13</w:t>
      </w:r>
      <w:r w:rsidRPr="00894570">
        <w:rPr>
          <w:rFonts w:eastAsia="DFHeiMedium-B5" w:cs="Segoe UI"/>
        </w:rPr>
        <w:t>)</w:t>
      </w:r>
    </w:p>
    <w:p w14:paraId="42EC1380" w14:textId="51F9C6EF" w:rsidR="00C26B09" w:rsidRPr="00894570" w:rsidRDefault="002D5470" w:rsidP="00575F26">
      <w:pPr>
        <w:pStyle w:val="ListParagraph"/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</w:t>
      </w:r>
      <w:r w:rsidR="00783453" w:rsidRPr="00894570">
        <w:rPr>
          <w:rFonts w:eastAsia="DFHeiMedium-B5" w:cs="Segoe UI"/>
        </w:rPr>
        <w:t>試圖誘騙烏利亞回家以遮掩自己使拔示巴懷孕的罪，</w:t>
      </w:r>
      <w:r w:rsidR="00C26B09" w:rsidRPr="00894570">
        <w:rPr>
          <w:rFonts w:eastAsia="DFHeiMedium-B5" w:cs="Segoe UI"/>
        </w:rPr>
        <w:t>卻因烏利亞的正直，</w:t>
      </w:r>
      <w:r w:rsidR="00783453" w:rsidRPr="00894570">
        <w:rPr>
          <w:rFonts w:eastAsia="DFHeiMedium-B5" w:cs="Segoe UI"/>
        </w:rPr>
        <w:t>計謀未能得逞後</w:t>
      </w:r>
      <w:r w:rsidR="00C26B09" w:rsidRPr="00894570">
        <w:rPr>
          <w:rFonts w:eastAsia="DFHeiMedium-B5" w:cs="Segoe UI"/>
        </w:rPr>
        <w:t>；</w:t>
      </w:r>
    </w:p>
    <w:p w14:paraId="2F844F4F" w14:textId="69CB9764" w:rsidR="00B7207A" w:rsidRPr="00894570" w:rsidRDefault="00AA75E3" w:rsidP="00B7207A">
      <w:pPr>
        <w:pStyle w:val="ListParagraph"/>
        <w:numPr>
          <w:ilvl w:val="0"/>
          <w:numId w:val="1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教唆殺人</w:t>
      </w:r>
      <w:r w:rsidRPr="00894570">
        <w:rPr>
          <w:rFonts w:eastAsia="DFHeiMedium-B5" w:cs="Segoe UI"/>
        </w:rPr>
        <w:t xml:space="preserve"> (vv. 14-</w:t>
      </w:r>
      <w:r w:rsidR="005D3BB0" w:rsidRPr="00894570">
        <w:rPr>
          <w:rFonts w:eastAsia="DFHeiMedium-B5" w:cs="Segoe UI"/>
        </w:rPr>
        <w:t>21</w:t>
      </w:r>
      <w:r w:rsidRPr="00894570">
        <w:rPr>
          <w:rFonts w:eastAsia="DFHeiMedium-B5" w:cs="Segoe UI"/>
        </w:rPr>
        <w:t>)</w:t>
      </w:r>
    </w:p>
    <w:p w14:paraId="35E2E802" w14:textId="2BEFF485" w:rsidR="00290D78" w:rsidRPr="00894570" w:rsidRDefault="00C26B09" w:rsidP="00B7207A">
      <w:pPr>
        <w:pStyle w:val="ListParagraph"/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</w:t>
      </w:r>
      <w:r w:rsidR="00783453" w:rsidRPr="00894570">
        <w:rPr>
          <w:rFonts w:eastAsia="DFHeiMedium-B5" w:cs="Segoe UI"/>
        </w:rPr>
        <w:t>又唆使約押設計讓烏利亞戰死戰場，</w:t>
      </w:r>
      <w:r w:rsidR="00290D78" w:rsidRPr="00894570">
        <w:rPr>
          <w:rFonts w:eastAsia="DFHeiMedium-B5" w:cs="Segoe UI"/>
        </w:rPr>
        <w:t>這次終於使得烏利亞死於敵人城外；</w:t>
      </w:r>
    </w:p>
    <w:p w14:paraId="12513879" w14:textId="30C281B0" w:rsidR="00504FD8" w:rsidRPr="00894570" w:rsidRDefault="00504FD8" w:rsidP="00504FD8">
      <w:pPr>
        <w:pStyle w:val="ListParagraph"/>
        <w:numPr>
          <w:ilvl w:val="0"/>
          <w:numId w:val="1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虛情假意</w:t>
      </w:r>
      <w:r w:rsidRPr="00894570">
        <w:rPr>
          <w:rFonts w:eastAsia="DFHeiMedium-B5" w:cs="Segoe UI"/>
        </w:rPr>
        <w:t xml:space="preserve"> (vv. 22-25)</w:t>
      </w:r>
    </w:p>
    <w:p w14:paraId="77388743" w14:textId="4913A943" w:rsidR="00447505" w:rsidRPr="00894570" w:rsidRDefault="00447505" w:rsidP="00504FD8">
      <w:pPr>
        <w:pStyle w:val="ListParagraph"/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</w:t>
      </w:r>
      <w:r w:rsidR="00E05DA5" w:rsidRPr="00894570">
        <w:rPr>
          <w:rFonts w:eastAsia="DFHeiMedium-B5" w:cs="Segoe UI"/>
        </w:rPr>
        <w:t>對</w:t>
      </w:r>
      <w:r w:rsidR="00C2754C" w:rsidRPr="00894570">
        <w:rPr>
          <w:rFonts w:eastAsia="DFHeiMedium-B5" w:cs="Segoe UI"/>
        </w:rPr>
        <w:t>回報戰況的使者</w:t>
      </w:r>
      <w:r w:rsidR="00E05DA5" w:rsidRPr="00894570">
        <w:rPr>
          <w:rFonts w:eastAsia="DFHeiMedium-B5" w:cs="Segoe UI"/>
        </w:rPr>
        <w:t>，</w:t>
      </w:r>
      <w:r w:rsidR="00C2754C" w:rsidRPr="00894570">
        <w:rPr>
          <w:rFonts w:eastAsia="DFHeiMedium-B5" w:cs="Segoe UI"/>
        </w:rPr>
        <w:t>虛情假意地用話勉勵約押</w:t>
      </w:r>
      <w:r w:rsidR="00E05DA5" w:rsidRPr="00894570">
        <w:rPr>
          <w:rFonts w:eastAsia="DFHeiMedium-B5" w:cs="Segoe UI"/>
        </w:rPr>
        <w:t>不要因戰敗而愁悶；</w:t>
      </w:r>
    </w:p>
    <w:p w14:paraId="6A25755D" w14:textId="46B80B85" w:rsidR="00504FD8" w:rsidRPr="00894570" w:rsidRDefault="00B6040A" w:rsidP="00FA47F9">
      <w:pPr>
        <w:pStyle w:val="ListParagraph"/>
        <w:numPr>
          <w:ilvl w:val="0"/>
          <w:numId w:val="1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神甚不喜悅</w:t>
      </w:r>
      <w:r w:rsidRPr="00894570">
        <w:rPr>
          <w:rFonts w:eastAsia="DFHeiMedium-B5" w:cs="Segoe UI"/>
        </w:rPr>
        <w:t xml:space="preserve"> (vv. 26-27)</w:t>
      </w:r>
    </w:p>
    <w:p w14:paraId="79AB0B08" w14:textId="30F60B8A" w:rsidR="0091195B" w:rsidRPr="00894570" w:rsidRDefault="00290D78" w:rsidP="00504FD8">
      <w:pPr>
        <w:pStyle w:val="ListParagraph"/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</w:t>
      </w:r>
      <w:r w:rsidR="00783453" w:rsidRPr="00894570">
        <w:rPr>
          <w:rFonts w:eastAsia="DFHeiMedium-B5" w:cs="Segoe UI"/>
        </w:rPr>
        <w:t>而後娶</w:t>
      </w:r>
      <w:r w:rsidR="00ED3385" w:rsidRPr="00894570">
        <w:rPr>
          <w:rFonts w:eastAsia="DFHeiMedium-B5" w:cs="Segoe UI"/>
        </w:rPr>
        <w:t>了</w:t>
      </w:r>
      <w:r w:rsidR="00783453" w:rsidRPr="00894570">
        <w:rPr>
          <w:rFonts w:eastAsia="DFHeiMedium-B5" w:cs="Segoe UI"/>
        </w:rPr>
        <w:t>拔示巴為妻</w:t>
      </w:r>
      <w:r w:rsidR="0091195B" w:rsidRPr="00894570">
        <w:rPr>
          <w:rFonts w:eastAsia="DFHeiMedium-B5" w:cs="Segoe UI"/>
        </w:rPr>
        <w:t>，拔示巴給大衛生了一個兒子</w:t>
      </w:r>
      <w:r w:rsidR="00783453" w:rsidRPr="00894570">
        <w:rPr>
          <w:rFonts w:eastAsia="DFHeiMedium-B5" w:cs="Segoe UI"/>
        </w:rPr>
        <w:t>。</w:t>
      </w:r>
    </w:p>
    <w:p w14:paraId="19617569" w14:textId="16814E71" w:rsidR="00783453" w:rsidRPr="00894570" w:rsidRDefault="00783453" w:rsidP="009B56B8">
      <w:pPr>
        <w:spacing w:after="0" w:line="480" w:lineRule="auto"/>
        <w:ind w:left="240" w:firstLine="480"/>
        <w:rPr>
          <w:rFonts w:eastAsia="DFHeiMedium-B5" w:cs="Segoe UI"/>
        </w:rPr>
      </w:pPr>
      <w:r w:rsidRPr="00894570">
        <w:rPr>
          <w:rFonts w:eastAsia="DFHeiMedium-B5" w:cs="Segoe UI"/>
        </w:rPr>
        <w:t>整件事後，聖經的評價是，【但大衛所行的這事，耶和華甚不喜悅。】</w:t>
      </w:r>
    </w:p>
    <w:p w14:paraId="3F577648" w14:textId="77777777" w:rsidR="00783453" w:rsidRPr="00894570" w:rsidRDefault="00783453" w:rsidP="00996B53">
      <w:pPr>
        <w:spacing w:after="0" w:line="480" w:lineRule="auto"/>
        <w:rPr>
          <w:rFonts w:eastAsia="DFLiHei-Bd" w:cs="Segoe UI"/>
        </w:rPr>
      </w:pPr>
    </w:p>
    <w:p w14:paraId="247FBD9F" w14:textId="4259A8E8" w:rsidR="008379BF" w:rsidRPr="00894570" w:rsidRDefault="008379BF" w:rsidP="00996B53">
      <w:pPr>
        <w:spacing w:after="0" w:line="480" w:lineRule="auto"/>
        <w:rPr>
          <w:rFonts w:eastAsia="DFLiHei-Bd" w:cs="Segoe UI"/>
        </w:rPr>
      </w:pPr>
      <w:r w:rsidRPr="00894570">
        <w:rPr>
          <w:rFonts w:eastAsia="DFLiHei-Bd" w:cs="Segoe UI"/>
        </w:rPr>
        <w:t>【</w:t>
      </w:r>
      <w:r w:rsidR="001D5442" w:rsidRPr="00894570">
        <w:rPr>
          <w:rFonts w:eastAsia="DFLiHei-Bd" w:cs="Segoe UI"/>
        </w:rPr>
        <w:t>查經問題</w:t>
      </w:r>
      <w:r w:rsidRPr="00894570">
        <w:rPr>
          <w:rFonts w:eastAsia="DFLiHei-Bd" w:cs="Segoe UI"/>
        </w:rPr>
        <w:t>】</w:t>
      </w:r>
      <w:r w:rsidR="001D5442" w:rsidRPr="00894570">
        <w:rPr>
          <w:rFonts w:eastAsia="DFLiHei-Bd" w:cs="Segoe UI"/>
        </w:rPr>
        <w:t>:</w:t>
      </w:r>
    </w:p>
    <w:p w14:paraId="0E63CC5B" w14:textId="2686DDE9" w:rsidR="009B56B8" w:rsidRPr="00894570" w:rsidRDefault="002D33EE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lastRenderedPageBreak/>
        <w:t>從前一章的查經中，是否可以找出大衛這次為什麼沒有親自出戰</w:t>
      </w:r>
      <w:r w:rsidR="00AD2952" w:rsidRPr="00894570">
        <w:rPr>
          <w:rFonts w:eastAsia="DFHeiMedium-B5" w:cs="Segoe UI"/>
        </w:rPr>
        <w:t>的原因</w:t>
      </w:r>
      <w:r w:rsidR="00833FB7" w:rsidRPr="00894570">
        <w:rPr>
          <w:rFonts w:eastAsia="DFHeiMedium-B5" w:cs="Segoe UI"/>
        </w:rPr>
        <w:t>(</w:t>
      </w:r>
      <w:r w:rsidR="00833FB7" w:rsidRPr="00894570">
        <w:rPr>
          <w:rFonts w:eastAsia="DFHeiMedium-B5" w:cs="Segoe UI"/>
        </w:rPr>
        <w:t>參考</w:t>
      </w:r>
      <w:r w:rsidR="00833FB7" w:rsidRPr="00894570">
        <w:rPr>
          <w:rFonts w:eastAsia="DFHeiMedium-B5" w:cs="Segoe UI"/>
        </w:rPr>
        <w:t>10:15</w:t>
      </w:r>
      <w:r w:rsidR="00AD2952" w:rsidRPr="00894570">
        <w:rPr>
          <w:rFonts w:eastAsia="DFHeiMedium-B5" w:cs="Segoe UI"/>
        </w:rPr>
        <w:t>, 19</w:t>
      </w:r>
      <w:r w:rsidR="00AD2952" w:rsidRPr="00894570">
        <w:rPr>
          <w:rFonts w:eastAsia="DFHeiMedium-B5" w:cs="Segoe UI"/>
        </w:rPr>
        <w:t>下</w:t>
      </w:r>
      <w:r w:rsidR="00833FB7" w:rsidRPr="00894570">
        <w:rPr>
          <w:rFonts w:eastAsia="DFHeiMedium-B5" w:cs="Segoe UI"/>
        </w:rPr>
        <w:t>) ?</w:t>
      </w:r>
    </w:p>
    <w:p w14:paraId="41B1A3D0" w14:textId="485C950D" w:rsidR="00214284" w:rsidRPr="00894570" w:rsidRDefault="001E7EDC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從大衛沒有親自出戰，到</w:t>
      </w:r>
      <w:r w:rsidR="00741C40" w:rsidRPr="00894570">
        <w:rPr>
          <w:rFonts w:eastAsia="DFHeiMedium-B5" w:cs="Segoe UI"/>
        </w:rPr>
        <w:t>「一日，太陽平西，大衛從床上起來，在王宮的平頂上遊行」</w:t>
      </w:r>
      <w:r w:rsidR="00741C40" w:rsidRPr="00894570">
        <w:rPr>
          <w:rFonts w:eastAsia="DFHeiMedium-B5" w:cs="Segoe UI"/>
        </w:rPr>
        <w:t>(v. 2</w:t>
      </w:r>
      <w:r w:rsidR="00741C40" w:rsidRPr="00894570">
        <w:rPr>
          <w:rFonts w:eastAsia="DFHeiMedium-B5" w:cs="Segoe UI"/>
        </w:rPr>
        <w:t>上</w:t>
      </w:r>
      <w:r w:rsidR="00741C40" w:rsidRPr="00894570">
        <w:rPr>
          <w:rFonts w:eastAsia="DFHeiMedium-B5" w:cs="Segoe UI"/>
        </w:rPr>
        <w:t>)</w:t>
      </w:r>
      <w:r w:rsidR="00D40012" w:rsidRPr="00894570">
        <w:rPr>
          <w:rFonts w:eastAsia="DFHeiMedium-B5" w:cs="Segoe UI"/>
        </w:rPr>
        <w:t>，從這</w:t>
      </w:r>
      <w:r w:rsidRPr="00894570">
        <w:rPr>
          <w:rFonts w:eastAsia="DFHeiMedium-B5" w:cs="Segoe UI"/>
        </w:rPr>
        <w:t>裡</w:t>
      </w:r>
      <w:r w:rsidR="00D40012" w:rsidRPr="00894570">
        <w:rPr>
          <w:rFonts w:eastAsia="DFHeiMedium-B5" w:cs="Segoe UI"/>
        </w:rPr>
        <w:t>是否可以看出</w:t>
      </w:r>
      <w:r w:rsidR="00F124B3" w:rsidRPr="00894570">
        <w:rPr>
          <w:rFonts w:eastAsia="DFHeiMedium-B5" w:cs="Segoe UI"/>
        </w:rPr>
        <w:t>此時的大衛</w:t>
      </w:r>
      <w:r w:rsidR="00976560" w:rsidRPr="00894570">
        <w:rPr>
          <w:rFonts w:eastAsia="DFHeiMedium-B5" w:cs="Segoe UI"/>
        </w:rPr>
        <w:t>整個人處於怎樣的狀態中</w:t>
      </w:r>
      <w:r w:rsidR="00FD0766" w:rsidRPr="00894570">
        <w:rPr>
          <w:rFonts w:eastAsia="DFHeiMedium-B5" w:cs="Segoe UI"/>
        </w:rPr>
        <w:t xml:space="preserve">? </w:t>
      </w:r>
      <w:r w:rsidR="00FD0766" w:rsidRPr="00894570">
        <w:rPr>
          <w:rFonts w:eastAsia="DFHeiMedium-B5" w:cs="Segoe UI"/>
        </w:rPr>
        <w:t>警醒</w:t>
      </w:r>
      <w:r w:rsidR="00FD0766" w:rsidRPr="00894570">
        <w:rPr>
          <w:rFonts w:eastAsia="DFHeiMedium-B5" w:cs="Segoe UI"/>
        </w:rPr>
        <w:t xml:space="preserve">? </w:t>
      </w:r>
      <w:r w:rsidR="00FD0766" w:rsidRPr="00894570">
        <w:rPr>
          <w:rFonts w:eastAsia="DFHeiMedium-B5" w:cs="Segoe UI"/>
        </w:rPr>
        <w:t>放鬆</w:t>
      </w:r>
      <w:r w:rsidR="00FD0766" w:rsidRPr="00894570">
        <w:rPr>
          <w:rFonts w:eastAsia="DFHeiMedium-B5" w:cs="Segoe UI"/>
        </w:rPr>
        <w:t>?</w:t>
      </w:r>
    </w:p>
    <w:p w14:paraId="734289D4" w14:textId="6CB81F8F" w:rsidR="0022723B" w:rsidRPr="00894570" w:rsidRDefault="00710BA8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</w:t>
      </w:r>
      <w:r w:rsidR="00D73D01" w:rsidRPr="00894570">
        <w:rPr>
          <w:rFonts w:eastAsia="DFHeiMedium-B5" w:cs="Segoe UI"/>
        </w:rPr>
        <w:t>犯姦淫罪的過程</w:t>
      </w:r>
      <w:r w:rsidR="002353DB" w:rsidRPr="00894570">
        <w:rPr>
          <w:rFonts w:eastAsia="DFHeiMedium-B5" w:cs="Segoe UI"/>
        </w:rPr>
        <w:t>，是從</w:t>
      </w:r>
      <w:r w:rsidRPr="00894570">
        <w:rPr>
          <w:rFonts w:eastAsia="DFHeiMedium-B5" w:cs="Segoe UI"/>
        </w:rPr>
        <w:t>「看見一個婦人沐浴」</w:t>
      </w:r>
      <w:r w:rsidR="005505CE" w:rsidRPr="00894570">
        <w:rPr>
          <w:rFonts w:eastAsia="DFHeiMedium-B5" w:cs="Segoe UI"/>
        </w:rPr>
        <w:t>(v. 2)</w:t>
      </w:r>
      <w:r w:rsidR="002353DB" w:rsidRPr="00894570">
        <w:rPr>
          <w:rFonts w:eastAsia="DFHeiMedium-B5" w:cs="Segoe UI"/>
        </w:rPr>
        <w:t>開始</w:t>
      </w:r>
      <w:r w:rsidRPr="00894570">
        <w:rPr>
          <w:rFonts w:eastAsia="DFHeiMedium-B5" w:cs="Segoe UI"/>
        </w:rPr>
        <w:t>，到「大衛與</w:t>
      </w:r>
      <w:r w:rsidR="002353DB" w:rsidRPr="00894570">
        <w:rPr>
          <w:rFonts w:eastAsia="DFHeiMedium-B5" w:cs="Segoe UI"/>
        </w:rPr>
        <w:t>她</w:t>
      </w:r>
      <w:r w:rsidRPr="00894570">
        <w:rPr>
          <w:rFonts w:eastAsia="DFHeiMedium-B5" w:cs="Segoe UI"/>
        </w:rPr>
        <w:t>同房」</w:t>
      </w:r>
      <w:r w:rsidR="005505CE" w:rsidRPr="00894570">
        <w:rPr>
          <w:rFonts w:eastAsia="DFHeiMedium-B5" w:cs="Segoe UI"/>
        </w:rPr>
        <w:t>(v. 4)</w:t>
      </w:r>
      <w:r w:rsidR="00D73D01" w:rsidRPr="00894570">
        <w:rPr>
          <w:rFonts w:eastAsia="DFHeiMedium-B5" w:cs="Segoe UI"/>
        </w:rPr>
        <w:t>。</w:t>
      </w:r>
      <w:r w:rsidR="002353DB" w:rsidRPr="00894570">
        <w:rPr>
          <w:rFonts w:eastAsia="DFHeiMedium-B5" w:cs="Segoe UI"/>
        </w:rPr>
        <w:t>這整個過程，大衛</w:t>
      </w:r>
      <w:r w:rsidR="001237FF" w:rsidRPr="00894570">
        <w:rPr>
          <w:rFonts w:eastAsia="DFHeiMedium-B5" w:cs="Segoe UI"/>
        </w:rPr>
        <w:t>做錯了哪些事，犯下這姦淫的罪</w:t>
      </w:r>
      <w:r w:rsidR="00606317" w:rsidRPr="00894570">
        <w:rPr>
          <w:rFonts w:eastAsia="DFHeiMedium-B5" w:cs="Segoe UI"/>
        </w:rPr>
        <w:t>?</w:t>
      </w:r>
      <w:r w:rsidR="000E0F72" w:rsidRPr="00894570">
        <w:rPr>
          <w:rFonts w:eastAsia="DFHeiMedium-B5" w:cs="Segoe UI"/>
        </w:rPr>
        <w:t xml:space="preserve"> </w:t>
      </w:r>
      <w:r w:rsidR="00606317" w:rsidRPr="00894570">
        <w:rPr>
          <w:rFonts w:eastAsia="DFHeiMedium-B5" w:cs="Segoe UI"/>
        </w:rPr>
        <w:t>他</w:t>
      </w:r>
      <w:r w:rsidR="002353DB" w:rsidRPr="00894570">
        <w:rPr>
          <w:rFonts w:eastAsia="DFHeiMedium-B5" w:cs="Segoe UI"/>
        </w:rPr>
        <w:t>是否有能力可以停止</w:t>
      </w:r>
      <w:r w:rsidR="00B80572" w:rsidRPr="00894570">
        <w:rPr>
          <w:rFonts w:eastAsia="DFHeiMedium-B5" w:cs="Segoe UI"/>
        </w:rPr>
        <w:t>不繼續錯下去</w:t>
      </w:r>
      <w:r w:rsidR="00B80572" w:rsidRPr="00894570">
        <w:rPr>
          <w:rFonts w:eastAsia="DFHeiMedium-B5" w:cs="Segoe UI"/>
        </w:rPr>
        <w:t xml:space="preserve">? </w:t>
      </w:r>
      <w:r w:rsidR="008B3B96" w:rsidRPr="00894570">
        <w:rPr>
          <w:rFonts w:eastAsia="DFHeiMedium-B5" w:cs="Segoe UI"/>
        </w:rPr>
        <w:t>在我們犯錯得罪神與人的過程中，神是否也會給我們許多提醒與回頭的機會</w:t>
      </w:r>
      <w:r w:rsidR="004B3061" w:rsidRPr="00894570">
        <w:rPr>
          <w:rFonts w:eastAsia="DFHeiMedium-B5" w:cs="Segoe UI"/>
        </w:rPr>
        <w:t>(</w:t>
      </w:r>
      <w:r w:rsidR="004B3061" w:rsidRPr="00894570">
        <w:rPr>
          <w:rFonts w:eastAsia="DFHeiMedium-B5" w:cs="Segoe UI"/>
        </w:rPr>
        <w:t>哥林多前書</w:t>
      </w:r>
      <w:r w:rsidR="004B3061" w:rsidRPr="00894570">
        <w:rPr>
          <w:rFonts w:eastAsia="DFHeiMedium-B5" w:cs="Segoe UI"/>
        </w:rPr>
        <w:t xml:space="preserve"> </w:t>
      </w:r>
      <w:r w:rsidR="00C408B1" w:rsidRPr="00894570">
        <w:rPr>
          <w:rFonts w:eastAsia="DFHeiMedium-B5" w:cs="Segoe UI"/>
        </w:rPr>
        <w:t>10:13</w:t>
      </w:r>
      <w:r w:rsidR="004B3061" w:rsidRPr="00894570">
        <w:rPr>
          <w:rFonts w:eastAsia="DFHeiMedium-B5" w:cs="Segoe UI"/>
        </w:rPr>
        <w:t>)</w:t>
      </w:r>
      <w:r w:rsidR="008B3B96" w:rsidRPr="00894570">
        <w:rPr>
          <w:rFonts w:eastAsia="DFHeiMedium-B5" w:cs="Segoe UI"/>
        </w:rPr>
        <w:t xml:space="preserve">? </w:t>
      </w:r>
      <w:r w:rsidR="00567850" w:rsidRPr="00894570">
        <w:rPr>
          <w:rFonts w:eastAsia="DFHeiMedium-B5" w:cs="Segoe UI"/>
        </w:rPr>
        <w:t>在試探中，不去繼續犯罪的困難是什麼</w:t>
      </w:r>
      <w:r w:rsidR="00567850" w:rsidRPr="00894570">
        <w:rPr>
          <w:rFonts w:eastAsia="DFHeiMedium-B5" w:cs="Segoe UI"/>
        </w:rPr>
        <w:t xml:space="preserve">? </w:t>
      </w:r>
      <w:r w:rsidR="00567850" w:rsidRPr="00894570">
        <w:rPr>
          <w:rFonts w:eastAsia="DFHeiMedium-B5" w:cs="Segoe UI"/>
        </w:rPr>
        <w:t>如何可以在試探中不繼續犯罪</w:t>
      </w:r>
      <w:r w:rsidR="00567850" w:rsidRPr="00894570">
        <w:rPr>
          <w:rFonts w:eastAsia="DFHeiMedium-B5" w:cs="Segoe UI"/>
        </w:rPr>
        <w:t>?</w:t>
      </w:r>
    </w:p>
    <w:p w14:paraId="0D8A3C3D" w14:textId="2E601D5E" w:rsidR="00DA7160" w:rsidRPr="00894570" w:rsidRDefault="00353AEB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在</w:t>
      </w:r>
      <w:r w:rsidRPr="00894570">
        <w:rPr>
          <w:rFonts w:eastAsia="DFHeiMedium-B5" w:cs="Segoe UI"/>
        </w:rPr>
        <w:t>v. 4</w:t>
      </w:r>
      <w:r w:rsidRPr="00894570">
        <w:rPr>
          <w:rFonts w:eastAsia="DFHeiMedium-B5" w:cs="Segoe UI"/>
        </w:rPr>
        <w:t>中，作者指出，</w:t>
      </w:r>
      <w:r w:rsidR="009647F5" w:rsidRPr="00894570">
        <w:rPr>
          <w:rFonts w:eastAsia="DFHeiMedium-B5" w:cs="Segoe UI"/>
        </w:rPr>
        <w:t>大衛差人去，將拔示巴接來，</w:t>
      </w:r>
      <w:r w:rsidRPr="00894570">
        <w:rPr>
          <w:rFonts w:eastAsia="DFHeiMedium-B5" w:cs="Segoe UI"/>
        </w:rPr>
        <w:t>接下來特別指出</w:t>
      </w:r>
      <w:r w:rsidR="009647F5" w:rsidRPr="00894570">
        <w:rPr>
          <w:rFonts w:eastAsia="DFHeiMedium-B5" w:cs="Segoe UI"/>
        </w:rPr>
        <w:t>「那時她的月經才得潔淨。</w:t>
      </w:r>
      <w:r w:rsidR="003F0BBB" w:rsidRPr="00894570">
        <w:rPr>
          <w:rFonts w:eastAsia="DFHeiMedium-B5" w:cs="Segoe UI"/>
        </w:rPr>
        <w:t>」</w:t>
      </w:r>
      <w:r w:rsidRPr="00894570">
        <w:rPr>
          <w:rFonts w:eastAsia="DFHeiMedium-B5" w:cs="Segoe UI"/>
        </w:rPr>
        <w:t>你覺得</w:t>
      </w:r>
      <w:r w:rsidR="00824F8B" w:rsidRPr="00894570">
        <w:rPr>
          <w:rFonts w:eastAsia="DFHeiMedium-B5" w:cs="Segoe UI"/>
        </w:rPr>
        <w:t>作者為什麼在這裡特別提出這件事</w:t>
      </w:r>
      <w:r w:rsidR="00C20FC3" w:rsidRPr="00894570">
        <w:rPr>
          <w:rFonts w:eastAsia="DFHeiMedium-B5" w:cs="Segoe UI"/>
        </w:rPr>
        <w:t xml:space="preserve"> (</w:t>
      </w:r>
      <w:r w:rsidR="00D813CB" w:rsidRPr="00894570">
        <w:rPr>
          <w:rFonts w:eastAsia="DFHeiMedium-B5" w:cs="Segoe UI"/>
        </w:rPr>
        <w:t xml:space="preserve">vv. 4-5; </w:t>
      </w:r>
      <w:r w:rsidR="00C20FC3" w:rsidRPr="00894570">
        <w:rPr>
          <w:rFonts w:eastAsia="DFHeiMedium-B5" w:cs="Segoe UI"/>
        </w:rPr>
        <w:t>參考利未記</w:t>
      </w:r>
      <w:r w:rsidR="00C20FC3" w:rsidRPr="00894570">
        <w:rPr>
          <w:rFonts w:eastAsia="DFHeiMedium-B5" w:cs="Segoe UI"/>
        </w:rPr>
        <w:t xml:space="preserve"> 15:19, 2</w:t>
      </w:r>
      <w:r w:rsidR="00824F8B" w:rsidRPr="00894570">
        <w:rPr>
          <w:rFonts w:eastAsia="DFHeiMedium-B5" w:cs="Segoe UI"/>
        </w:rPr>
        <w:t>8</w:t>
      </w:r>
      <w:r w:rsidR="00C20FC3" w:rsidRPr="00894570">
        <w:rPr>
          <w:rFonts w:eastAsia="DFHeiMedium-B5" w:cs="Segoe UI"/>
        </w:rPr>
        <w:t xml:space="preserve">)? </w:t>
      </w:r>
    </w:p>
    <w:p w14:paraId="74B2E422" w14:textId="45E53F35" w:rsidR="00FA738A" w:rsidRPr="00894570" w:rsidRDefault="00055A3B" w:rsidP="003516B7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大衛為什麼要約押打發烏利亞來見他</w:t>
      </w:r>
      <w:r w:rsidR="0022545C" w:rsidRPr="00894570">
        <w:rPr>
          <w:rFonts w:eastAsia="DFHeiMedium-B5" w:cs="Segoe UI"/>
        </w:rPr>
        <w:t xml:space="preserve"> (vv. 5-6)</w:t>
      </w:r>
      <w:r w:rsidRPr="00894570">
        <w:rPr>
          <w:rFonts w:eastAsia="DFHeiMedium-B5" w:cs="Segoe UI"/>
        </w:rPr>
        <w:t>?</w:t>
      </w:r>
      <w:r w:rsidR="0022545C" w:rsidRPr="00894570">
        <w:rPr>
          <w:rFonts w:eastAsia="DFHeiMedium-B5" w:cs="Segoe UI"/>
        </w:rPr>
        <w:t xml:space="preserve"> </w:t>
      </w:r>
      <w:r w:rsidR="00267C39" w:rsidRPr="00894570">
        <w:rPr>
          <w:rFonts w:eastAsia="DFHeiMedium-B5" w:cs="Segoe UI"/>
        </w:rPr>
        <w:t>大衛為什麼想要烏利亞回家去</w:t>
      </w:r>
      <w:r w:rsidR="00267C39" w:rsidRPr="00894570">
        <w:rPr>
          <w:rFonts w:eastAsia="DFHeiMedium-B5" w:cs="Segoe UI"/>
        </w:rPr>
        <w:t xml:space="preserve">? </w:t>
      </w:r>
      <w:r w:rsidR="00267C39" w:rsidRPr="00894570">
        <w:rPr>
          <w:rFonts w:eastAsia="DFHeiMedium-B5" w:cs="Segoe UI"/>
        </w:rPr>
        <w:t>烏利亞在這時候為什麼</w:t>
      </w:r>
      <w:r w:rsidR="00AC2DE8" w:rsidRPr="00894570">
        <w:rPr>
          <w:rFonts w:eastAsia="DFHeiMedium-B5" w:cs="Segoe UI"/>
        </w:rPr>
        <w:t>沒有</w:t>
      </w:r>
      <w:r w:rsidR="00267C39" w:rsidRPr="00894570">
        <w:rPr>
          <w:rFonts w:eastAsia="DFHeiMedium-B5" w:cs="Segoe UI"/>
        </w:rPr>
        <w:t>聽從王的</w:t>
      </w:r>
      <w:r w:rsidR="00AC2DE8" w:rsidRPr="00894570">
        <w:rPr>
          <w:rFonts w:eastAsia="DFHeiMedium-B5" w:cs="Segoe UI"/>
        </w:rPr>
        <w:t>吩咐</w:t>
      </w:r>
      <w:r w:rsidR="00267C39" w:rsidRPr="00894570">
        <w:rPr>
          <w:rFonts w:eastAsia="DFHeiMedium-B5" w:cs="Segoe UI"/>
        </w:rPr>
        <w:t>回家去</w:t>
      </w:r>
      <w:r w:rsidR="00AC2DE8" w:rsidRPr="00894570">
        <w:rPr>
          <w:rFonts w:eastAsia="DFHeiMedium-B5" w:cs="Segoe UI"/>
        </w:rPr>
        <w:t xml:space="preserve"> (vv. </w:t>
      </w:r>
      <w:r w:rsidR="00640C6D" w:rsidRPr="00894570">
        <w:rPr>
          <w:rFonts w:eastAsia="DFHeiMedium-B5" w:cs="Segoe UI"/>
        </w:rPr>
        <w:t>7-11</w:t>
      </w:r>
      <w:r w:rsidR="007F3D22" w:rsidRPr="00894570">
        <w:rPr>
          <w:rFonts w:eastAsia="DFHeiMedium-B5" w:cs="Segoe UI"/>
        </w:rPr>
        <w:t xml:space="preserve">; </w:t>
      </w:r>
      <w:r w:rsidR="007F3D22" w:rsidRPr="00894570">
        <w:rPr>
          <w:rFonts w:eastAsia="DFHeiMedium-B5" w:cs="Segoe UI"/>
        </w:rPr>
        <w:t>參考申命記</w:t>
      </w:r>
      <w:r w:rsidR="003D43B1" w:rsidRPr="00894570">
        <w:rPr>
          <w:rFonts w:eastAsia="DFHeiMedium-B5" w:cs="Segoe UI"/>
        </w:rPr>
        <w:t xml:space="preserve"> 23:9-10</w:t>
      </w:r>
      <w:r w:rsidR="00AC2DE8" w:rsidRPr="00894570">
        <w:rPr>
          <w:rFonts w:eastAsia="DFHeiMedium-B5" w:cs="Segoe UI"/>
        </w:rPr>
        <w:t>)?</w:t>
      </w:r>
      <w:r w:rsidR="00640C6D" w:rsidRPr="00894570">
        <w:rPr>
          <w:rFonts w:eastAsia="DFHeiMedium-B5" w:cs="Segoe UI"/>
        </w:rPr>
        <w:t xml:space="preserve"> </w:t>
      </w:r>
      <w:r w:rsidR="003D43B1" w:rsidRPr="00894570">
        <w:rPr>
          <w:rFonts w:eastAsia="DFHeiMedium-B5" w:cs="Segoe UI"/>
        </w:rPr>
        <w:t>烏利亞在</w:t>
      </w:r>
      <w:r w:rsidR="00B82328" w:rsidRPr="00894570">
        <w:rPr>
          <w:rFonts w:eastAsia="DFHeiMedium-B5" w:cs="Segoe UI"/>
        </w:rPr>
        <w:t>這裡</w:t>
      </w:r>
      <w:r w:rsidR="003D43B1" w:rsidRPr="00894570">
        <w:rPr>
          <w:rFonts w:eastAsia="DFHeiMedium-B5" w:cs="Segoe UI"/>
        </w:rPr>
        <w:t>表現出了哪些優秀的品格特質</w:t>
      </w:r>
      <w:r w:rsidR="003D43B1" w:rsidRPr="00894570">
        <w:rPr>
          <w:rFonts w:eastAsia="DFHeiMedium-B5" w:cs="Segoe UI"/>
        </w:rPr>
        <w:t xml:space="preserve">? </w:t>
      </w:r>
      <w:r w:rsidR="003D43B1" w:rsidRPr="00894570">
        <w:rPr>
          <w:rFonts w:eastAsia="DFHeiMedium-B5" w:cs="Segoe UI"/>
        </w:rPr>
        <w:t>又對比出了大衛哪些方面的問題出來</w:t>
      </w:r>
      <w:r w:rsidR="003D43B1" w:rsidRPr="00894570">
        <w:rPr>
          <w:rFonts w:eastAsia="DFHeiMedium-B5" w:cs="Segoe UI"/>
        </w:rPr>
        <w:t xml:space="preserve">? </w:t>
      </w:r>
    </w:p>
    <w:p w14:paraId="1D04AB83" w14:textId="6F1F0DBD" w:rsidR="00044110" w:rsidRPr="00894570" w:rsidRDefault="00932661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烏利亞沒有聽從大衛的</w:t>
      </w:r>
      <w:r w:rsidR="003D43B1" w:rsidRPr="00894570">
        <w:rPr>
          <w:rFonts w:eastAsia="DFHeiMedium-B5" w:cs="Segoe UI"/>
        </w:rPr>
        <w:t>提議</w:t>
      </w:r>
      <w:r w:rsidRPr="00894570">
        <w:rPr>
          <w:rFonts w:eastAsia="DFHeiMedium-B5" w:cs="Segoe UI"/>
        </w:rPr>
        <w:t>回家去，大衛接下來</w:t>
      </w:r>
      <w:r w:rsidR="00F22631" w:rsidRPr="00894570">
        <w:rPr>
          <w:rFonts w:eastAsia="DFHeiMedium-B5" w:cs="Segoe UI"/>
        </w:rPr>
        <w:t>又</w:t>
      </w:r>
      <w:r w:rsidRPr="00894570">
        <w:rPr>
          <w:rFonts w:eastAsia="DFHeiMedium-B5" w:cs="Segoe UI"/>
        </w:rPr>
        <w:t>做了</w:t>
      </w:r>
      <w:r w:rsidR="00F22631" w:rsidRPr="00894570">
        <w:rPr>
          <w:rFonts w:eastAsia="DFHeiMedium-B5" w:cs="Segoe UI"/>
        </w:rPr>
        <w:t>些</w:t>
      </w:r>
      <w:r w:rsidRPr="00894570">
        <w:rPr>
          <w:rFonts w:eastAsia="DFHeiMedium-B5" w:cs="Segoe UI"/>
        </w:rPr>
        <w:t>什麼</w:t>
      </w:r>
      <w:r w:rsidR="00F22631" w:rsidRPr="00894570">
        <w:rPr>
          <w:rFonts w:eastAsia="DFHeiMedium-B5" w:cs="Segoe UI"/>
        </w:rPr>
        <w:t xml:space="preserve"> (vv. 12-</w:t>
      </w:r>
      <w:r w:rsidR="00931D28" w:rsidRPr="00894570">
        <w:rPr>
          <w:rFonts w:eastAsia="DFHeiMedium-B5" w:cs="Segoe UI"/>
        </w:rPr>
        <w:t>15</w:t>
      </w:r>
      <w:r w:rsidR="00F22631" w:rsidRPr="00894570">
        <w:rPr>
          <w:rFonts w:eastAsia="DFHeiMedium-B5" w:cs="Segoe UI"/>
        </w:rPr>
        <w:t>)?</w:t>
      </w:r>
      <w:r w:rsidR="00931D28" w:rsidRPr="00894570">
        <w:rPr>
          <w:rFonts w:eastAsia="DFHeiMedium-B5" w:cs="Segoe UI"/>
        </w:rPr>
        <w:t xml:space="preserve"> </w:t>
      </w:r>
      <w:r w:rsidR="00931D28" w:rsidRPr="00894570">
        <w:rPr>
          <w:rFonts w:eastAsia="DFHeiMedium-B5" w:cs="Segoe UI"/>
        </w:rPr>
        <w:t>大衛為什麼要這麼做</w:t>
      </w:r>
      <w:r w:rsidR="00C866FE" w:rsidRPr="00894570">
        <w:rPr>
          <w:rFonts w:eastAsia="DFHeiMedium-B5" w:cs="Segoe UI"/>
        </w:rPr>
        <w:t xml:space="preserve">? </w:t>
      </w:r>
      <w:r w:rsidR="00C647C8" w:rsidRPr="00894570">
        <w:rPr>
          <w:rFonts w:eastAsia="DFHeiMedium-B5" w:cs="Segoe UI"/>
        </w:rPr>
        <w:t>這裡看見的大衛與你原先認識的大衛是否有不一樣</w:t>
      </w:r>
      <w:r w:rsidR="00C647C8" w:rsidRPr="00894570">
        <w:rPr>
          <w:rFonts w:eastAsia="DFHeiMedium-B5" w:cs="Segoe UI"/>
        </w:rPr>
        <w:t xml:space="preserve">? </w:t>
      </w:r>
      <w:r w:rsidR="00D61280" w:rsidRPr="00894570">
        <w:rPr>
          <w:rFonts w:eastAsia="DFHeiMedium-B5" w:cs="Segoe UI"/>
        </w:rPr>
        <w:t>為什麼會有這樣的變化</w:t>
      </w:r>
      <w:r w:rsidR="00D61280" w:rsidRPr="00894570">
        <w:rPr>
          <w:rFonts w:eastAsia="DFHeiMedium-B5" w:cs="Segoe UI"/>
        </w:rPr>
        <w:t xml:space="preserve">? </w:t>
      </w:r>
    </w:p>
    <w:p w14:paraId="79C63BF2" w14:textId="1982EB24" w:rsidR="00C866FE" w:rsidRPr="00894570" w:rsidRDefault="00044110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雅各書</w:t>
      </w:r>
      <w:r w:rsidRPr="00894570">
        <w:rPr>
          <w:rFonts w:eastAsia="DFHeiMedium-B5" w:cs="Segoe UI"/>
        </w:rPr>
        <w:t xml:space="preserve">1:14-15: </w:t>
      </w:r>
      <w:r w:rsidRPr="00894570">
        <w:rPr>
          <w:rFonts w:eastAsia="DFHeiMedium-B5" w:cs="Segoe UI"/>
        </w:rPr>
        <w:t>「</w:t>
      </w:r>
      <w:r w:rsidR="001751AA" w:rsidRPr="00894570">
        <w:rPr>
          <w:rFonts w:eastAsia="DFHeiMedium-B5" w:cs="Segoe UI"/>
        </w:rPr>
        <w:t>但各人被試探，乃是被自己的私慾牽引、誘惑的。</w:t>
      </w:r>
      <w:r w:rsidR="001751AA" w:rsidRPr="00894570">
        <w:rPr>
          <w:rFonts w:eastAsia="DFHeiMedium-B5" w:cs="Segoe UI"/>
        </w:rPr>
        <w:t xml:space="preserve"> </w:t>
      </w:r>
      <w:r w:rsidR="001751AA" w:rsidRPr="00894570">
        <w:rPr>
          <w:rFonts w:eastAsia="DFHeiMedium-B5" w:cs="Segoe UI"/>
        </w:rPr>
        <w:t>私慾既懷了胎，就生出罪來；罪既長成，就生出死來。</w:t>
      </w:r>
      <w:r w:rsidRPr="00894570">
        <w:rPr>
          <w:rFonts w:eastAsia="DFHeiMedium-B5" w:cs="Segoe UI"/>
        </w:rPr>
        <w:t>」</w:t>
      </w:r>
      <w:r w:rsidR="0080117B" w:rsidRPr="00894570">
        <w:rPr>
          <w:rFonts w:eastAsia="DFHeiMedium-B5" w:cs="Segoe UI"/>
        </w:rPr>
        <w:t>從大衛犯姦淫的整個過程，你是否可以看到雅各書</w:t>
      </w:r>
      <w:r w:rsidR="0080117B" w:rsidRPr="00894570">
        <w:rPr>
          <w:rFonts w:eastAsia="DFHeiMedium-B5" w:cs="Segoe UI"/>
        </w:rPr>
        <w:t>1:1</w:t>
      </w:r>
      <w:r w:rsidR="00733F87" w:rsidRPr="00894570">
        <w:rPr>
          <w:rFonts w:eastAsia="DFHeiMedium-B5" w:cs="Segoe UI"/>
        </w:rPr>
        <w:t>4-15</w:t>
      </w:r>
      <w:r w:rsidR="00733F87" w:rsidRPr="00894570">
        <w:rPr>
          <w:rFonts w:eastAsia="DFHeiMedium-B5" w:cs="Segoe UI"/>
        </w:rPr>
        <w:t>指出的各個階段</w:t>
      </w:r>
      <w:r w:rsidR="00733F87" w:rsidRPr="00894570">
        <w:rPr>
          <w:rFonts w:eastAsia="DFHeiMedium-B5" w:cs="Segoe UI"/>
        </w:rPr>
        <w:t xml:space="preserve">? </w:t>
      </w:r>
      <w:r w:rsidR="00733F87" w:rsidRPr="00894570">
        <w:rPr>
          <w:rFonts w:eastAsia="DFHeiMedium-B5" w:cs="Segoe UI"/>
        </w:rPr>
        <w:t>以及罪帶出來的結果</w:t>
      </w:r>
      <w:r w:rsidR="00733F87" w:rsidRPr="00894570">
        <w:rPr>
          <w:rFonts w:eastAsia="DFHeiMedium-B5" w:cs="Segoe UI"/>
        </w:rPr>
        <w:t>?</w:t>
      </w:r>
      <w:r w:rsidR="000E0EE2" w:rsidRPr="00894570">
        <w:rPr>
          <w:rFonts w:eastAsia="DFHeiMedium-B5" w:cs="Segoe UI"/>
        </w:rPr>
        <w:t xml:space="preserve"> </w:t>
      </w:r>
    </w:p>
    <w:p w14:paraId="42790E55" w14:textId="77777777" w:rsidR="000736CC" w:rsidRPr="00894570" w:rsidRDefault="00D36140" w:rsidP="00E474DC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烏利亞怎麼死的</w:t>
      </w:r>
      <w:r w:rsidRPr="00894570">
        <w:rPr>
          <w:rFonts w:eastAsia="DFHeiMedium-B5" w:cs="Segoe UI"/>
        </w:rPr>
        <w:t xml:space="preserve"> (vv. 16-</w:t>
      </w:r>
      <w:r w:rsidR="00952AD6" w:rsidRPr="00894570">
        <w:rPr>
          <w:rFonts w:eastAsia="DFHeiMedium-B5" w:cs="Segoe UI"/>
        </w:rPr>
        <w:t>17</w:t>
      </w:r>
      <w:r w:rsidRPr="00894570">
        <w:rPr>
          <w:rFonts w:eastAsia="DFHeiMedium-B5" w:cs="Segoe UI"/>
        </w:rPr>
        <w:t xml:space="preserve">)? </w:t>
      </w:r>
      <w:r w:rsidR="00952AD6" w:rsidRPr="00894570">
        <w:rPr>
          <w:rFonts w:eastAsia="DFHeiMedium-B5" w:cs="Segoe UI"/>
        </w:rPr>
        <w:t>與大衛吩咐約押去辦得有什麼差別</w:t>
      </w:r>
      <w:r w:rsidR="00952AD6" w:rsidRPr="00894570">
        <w:rPr>
          <w:rFonts w:eastAsia="DFHeiMedium-B5" w:cs="Segoe UI"/>
        </w:rPr>
        <w:t xml:space="preserve"> (v</w:t>
      </w:r>
      <w:r w:rsidR="003F5C97" w:rsidRPr="00894570">
        <w:rPr>
          <w:rFonts w:eastAsia="DFHeiMedium-B5" w:cs="Segoe UI"/>
        </w:rPr>
        <w:t>v</w:t>
      </w:r>
      <w:r w:rsidR="00952AD6" w:rsidRPr="00894570">
        <w:rPr>
          <w:rFonts w:eastAsia="DFHeiMedium-B5" w:cs="Segoe UI"/>
        </w:rPr>
        <w:t xml:space="preserve">. </w:t>
      </w:r>
      <w:r w:rsidR="003F5C97" w:rsidRPr="00894570">
        <w:rPr>
          <w:rFonts w:eastAsia="DFHeiMedium-B5" w:cs="Segoe UI"/>
        </w:rPr>
        <w:t>14-</w:t>
      </w:r>
      <w:r w:rsidR="00952AD6" w:rsidRPr="00894570">
        <w:rPr>
          <w:rFonts w:eastAsia="DFHeiMedium-B5" w:cs="Segoe UI"/>
        </w:rPr>
        <w:t xml:space="preserve">15)? </w:t>
      </w:r>
      <w:r w:rsidR="00434A10" w:rsidRPr="00894570">
        <w:rPr>
          <w:rFonts w:eastAsia="DFHeiMedium-B5" w:cs="Segoe UI"/>
        </w:rPr>
        <w:t>約押要人如何回報大衛</w:t>
      </w:r>
      <w:r w:rsidR="008C0681" w:rsidRPr="00894570">
        <w:rPr>
          <w:rFonts w:eastAsia="DFHeiMedium-B5" w:cs="Segoe UI"/>
        </w:rPr>
        <w:t>戰情</w:t>
      </w:r>
      <w:r w:rsidR="008C0681" w:rsidRPr="00894570">
        <w:rPr>
          <w:rFonts w:eastAsia="DFHeiMedium-B5" w:cs="Segoe UI"/>
        </w:rPr>
        <w:t>(vv. 18-</w:t>
      </w:r>
      <w:r w:rsidR="0029504D" w:rsidRPr="00894570">
        <w:rPr>
          <w:rFonts w:eastAsia="DFHeiMedium-B5" w:cs="Segoe UI"/>
        </w:rPr>
        <w:t>21</w:t>
      </w:r>
      <w:r w:rsidR="008C0681" w:rsidRPr="00894570">
        <w:rPr>
          <w:rFonts w:eastAsia="DFHeiMedium-B5" w:cs="Segoe UI"/>
        </w:rPr>
        <w:t>) ?</w:t>
      </w:r>
      <w:r w:rsidR="0029504D" w:rsidRPr="00894570">
        <w:rPr>
          <w:rFonts w:eastAsia="DFHeiMedium-B5" w:cs="Segoe UI"/>
        </w:rPr>
        <w:t xml:space="preserve"> </w:t>
      </w:r>
      <w:r w:rsidR="0029504D" w:rsidRPr="00894570">
        <w:rPr>
          <w:rFonts w:eastAsia="DFHeiMedium-B5" w:cs="Segoe UI"/>
        </w:rPr>
        <w:t>約押為什麼特別要人回報大衛說</w:t>
      </w:r>
      <w:r w:rsidR="0031302E" w:rsidRPr="00894570">
        <w:rPr>
          <w:rFonts w:eastAsia="DFHeiMedium-B5" w:cs="Segoe UI"/>
        </w:rPr>
        <w:t>烏利亞死了</w:t>
      </w:r>
      <w:r w:rsidR="0031302E" w:rsidRPr="00894570">
        <w:rPr>
          <w:rFonts w:eastAsia="DFHeiMedium-B5" w:cs="Segoe UI"/>
        </w:rPr>
        <w:t xml:space="preserve">? </w:t>
      </w:r>
      <w:r w:rsidR="0031302E" w:rsidRPr="00894570">
        <w:rPr>
          <w:rFonts w:eastAsia="DFHeiMedium-B5" w:cs="Segoe UI"/>
        </w:rPr>
        <w:t>約押是不是</w:t>
      </w:r>
      <w:r w:rsidR="0031302E" w:rsidRPr="00894570">
        <w:rPr>
          <w:rFonts w:eastAsia="DFHeiMedium-B5" w:cs="Segoe UI"/>
        </w:rPr>
        <w:lastRenderedPageBreak/>
        <w:t>知道甚麼</w:t>
      </w:r>
      <w:r w:rsidR="0031302E" w:rsidRPr="00894570">
        <w:rPr>
          <w:rFonts w:eastAsia="DFHeiMedium-B5" w:cs="Segoe UI"/>
        </w:rPr>
        <w:t xml:space="preserve">? </w:t>
      </w:r>
    </w:p>
    <w:p w14:paraId="2D9816D3" w14:textId="0CFD2936" w:rsidR="003C560D" w:rsidRPr="00894570" w:rsidRDefault="003C560D" w:rsidP="00E474DC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大衛聽到戰情回報的反應是什麼</w:t>
      </w:r>
      <w:r w:rsidRPr="00894570">
        <w:rPr>
          <w:rFonts w:eastAsia="DFHeiMedium-B5" w:cs="Segoe UI"/>
        </w:rPr>
        <w:t>(vv. 22-</w:t>
      </w:r>
      <w:r w:rsidR="00127ABC" w:rsidRPr="00894570">
        <w:rPr>
          <w:rFonts w:eastAsia="DFHeiMedium-B5" w:cs="Segoe UI"/>
        </w:rPr>
        <w:t>25</w:t>
      </w:r>
      <w:r w:rsidRPr="00894570">
        <w:rPr>
          <w:rFonts w:eastAsia="DFHeiMedium-B5" w:cs="Segoe UI"/>
        </w:rPr>
        <w:t xml:space="preserve">)? </w:t>
      </w:r>
      <w:r w:rsidR="001D484A" w:rsidRPr="00894570">
        <w:rPr>
          <w:rFonts w:eastAsia="DFHeiMedium-B5" w:cs="Segoe UI"/>
        </w:rPr>
        <w:t>這樣的反應正常嗎</w:t>
      </w:r>
      <w:r w:rsidR="001D484A" w:rsidRPr="00894570">
        <w:rPr>
          <w:rFonts w:eastAsia="DFHeiMedium-B5" w:cs="Segoe UI"/>
        </w:rPr>
        <w:t xml:space="preserve">? </w:t>
      </w:r>
      <w:r w:rsidR="00D129BD" w:rsidRPr="00894570">
        <w:rPr>
          <w:rFonts w:eastAsia="DFHeiMedium-B5" w:cs="Segoe UI"/>
        </w:rPr>
        <w:t>假如你是回報的使者，你領受約押的吩咐，又聽到大衛的反應，你會如何想這整件事</w:t>
      </w:r>
      <w:r w:rsidR="000736CC" w:rsidRPr="00894570">
        <w:rPr>
          <w:rFonts w:eastAsia="DFHeiMedium-B5" w:cs="Segoe UI"/>
        </w:rPr>
        <w:t>?</w:t>
      </w:r>
      <w:r w:rsidR="00F078C2" w:rsidRPr="00894570">
        <w:rPr>
          <w:rFonts w:eastAsia="DFHeiMedium-B5" w:cs="Segoe UI"/>
        </w:rPr>
        <w:t xml:space="preserve"> </w:t>
      </w:r>
    </w:p>
    <w:p w14:paraId="30D3FA2F" w14:textId="1BD6286C" w:rsidR="004B6E5A" w:rsidRPr="00894570" w:rsidRDefault="00066178" w:rsidP="00E474DC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烏利亞一死，「</w:t>
      </w:r>
      <w:r w:rsidR="003C6988" w:rsidRPr="00894570">
        <w:rPr>
          <w:rFonts w:eastAsia="DFHeiMedium-B5" w:cs="Segoe UI"/>
        </w:rPr>
        <w:t>哀哭的日子過了，大衛差人將她接到宮裡，她就做了大衛的妻。」</w:t>
      </w:r>
      <w:r w:rsidR="001748DA" w:rsidRPr="00894570">
        <w:rPr>
          <w:rFonts w:eastAsia="DFHeiMedium-B5" w:cs="Segoe UI"/>
        </w:rPr>
        <w:t>假如你是大衛身旁的人，你對這件事會有何感想</w:t>
      </w:r>
      <w:r w:rsidR="001748DA" w:rsidRPr="00894570">
        <w:rPr>
          <w:rFonts w:eastAsia="DFHeiMedium-B5" w:cs="Segoe UI"/>
        </w:rPr>
        <w:t>?</w:t>
      </w:r>
      <w:r w:rsidR="00FC3ECD" w:rsidRPr="00894570">
        <w:rPr>
          <w:rFonts w:eastAsia="DFHeiMedium-B5" w:cs="Segoe UI"/>
        </w:rPr>
        <w:t xml:space="preserve"> </w:t>
      </w:r>
      <w:r w:rsidR="00FC3ECD" w:rsidRPr="00894570">
        <w:rPr>
          <w:rFonts w:eastAsia="DFHeiMedium-B5" w:cs="Segoe UI"/>
        </w:rPr>
        <w:t>假如你身在當時耶路撒冷，</w:t>
      </w:r>
      <w:r w:rsidR="00A33065" w:rsidRPr="00894570">
        <w:rPr>
          <w:rFonts w:eastAsia="DFHeiMedium-B5" w:cs="Segoe UI"/>
        </w:rPr>
        <w:t>聽到這事，</w:t>
      </w:r>
      <w:r w:rsidR="00FC3ECD" w:rsidRPr="00894570">
        <w:rPr>
          <w:rFonts w:eastAsia="DFHeiMedium-B5" w:cs="Segoe UI"/>
        </w:rPr>
        <w:t>又會有何感想</w:t>
      </w:r>
      <w:r w:rsidR="00FC3ECD" w:rsidRPr="00894570">
        <w:rPr>
          <w:rFonts w:eastAsia="DFHeiMedium-B5" w:cs="Segoe UI"/>
        </w:rPr>
        <w:t>?</w:t>
      </w:r>
      <w:r w:rsidR="00A33065" w:rsidRPr="00894570">
        <w:rPr>
          <w:rFonts w:eastAsia="DFHeiMedium-B5" w:cs="Segoe UI"/>
        </w:rPr>
        <w:t xml:space="preserve"> </w:t>
      </w:r>
      <w:r w:rsidR="000F3589" w:rsidRPr="00894570">
        <w:rPr>
          <w:rFonts w:eastAsia="DFHeiMedium-B5" w:cs="Segoe UI"/>
        </w:rPr>
        <w:t>大衛為什麼一點也不避諱地做這事呢</w:t>
      </w:r>
      <w:r w:rsidR="000F3589" w:rsidRPr="00894570">
        <w:rPr>
          <w:rFonts w:eastAsia="DFHeiMedium-B5" w:cs="Segoe UI"/>
        </w:rPr>
        <w:t xml:space="preserve">? </w:t>
      </w:r>
    </w:p>
    <w:p w14:paraId="3A4B8910" w14:textId="4A8C07F7" w:rsidR="00F078C2" w:rsidRPr="00894570" w:rsidRDefault="004D459F" w:rsidP="00E474DC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當拔示巴的身分迅速</w:t>
      </w:r>
      <w:r w:rsidR="00141F7B" w:rsidRPr="00894570">
        <w:rPr>
          <w:rFonts w:eastAsia="DFHeiMedium-B5" w:cs="Segoe UI"/>
        </w:rPr>
        <w:t>地</w:t>
      </w:r>
      <w:r w:rsidRPr="00894570">
        <w:rPr>
          <w:rFonts w:eastAsia="DFHeiMedium-B5" w:cs="Segoe UI"/>
        </w:rPr>
        <w:t>從烏利亞的妻子，</w:t>
      </w:r>
      <w:r w:rsidR="009E6045" w:rsidRPr="00894570">
        <w:rPr>
          <w:rFonts w:eastAsia="DFHeiMedium-B5" w:cs="Segoe UI"/>
        </w:rPr>
        <w:t>成了</w:t>
      </w:r>
      <w:r w:rsidRPr="00894570">
        <w:rPr>
          <w:rFonts w:eastAsia="DFHeiMedium-B5" w:cs="Segoe UI"/>
        </w:rPr>
        <w:t>大衛的</w:t>
      </w:r>
      <w:r w:rsidR="00141F7B" w:rsidRPr="00894570">
        <w:rPr>
          <w:rFonts w:eastAsia="DFHeiMedium-B5" w:cs="Segoe UI"/>
        </w:rPr>
        <w:t>情婦</w:t>
      </w:r>
      <w:r w:rsidRPr="00894570">
        <w:rPr>
          <w:rFonts w:eastAsia="DFHeiMedium-B5" w:cs="Segoe UI"/>
        </w:rPr>
        <w:t>，</w:t>
      </w:r>
      <w:r w:rsidR="009E6045" w:rsidRPr="00894570">
        <w:rPr>
          <w:rFonts w:eastAsia="DFHeiMedium-B5" w:cs="Segoe UI"/>
        </w:rPr>
        <w:t>又從</w:t>
      </w:r>
      <w:r w:rsidRPr="00894570">
        <w:rPr>
          <w:rFonts w:eastAsia="DFHeiMedium-B5" w:cs="Segoe UI"/>
        </w:rPr>
        <w:t>烏利亞的遺孀，</w:t>
      </w:r>
      <w:r w:rsidR="009E6045" w:rsidRPr="00894570">
        <w:rPr>
          <w:rFonts w:eastAsia="DFHeiMedium-B5" w:cs="Segoe UI"/>
        </w:rPr>
        <w:t>變成</w:t>
      </w:r>
      <w:r w:rsidRPr="00894570">
        <w:rPr>
          <w:rFonts w:eastAsia="DFHeiMedium-B5" w:cs="Segoe UI"/>
        </w:rPr>
        <w:t>大衛的新娘，</w:t>
      </w:r>
      <w:r w:rsidR="00141F7B" w:rsidRPr="00894570">
        <w:rPr>
          <w:rFonts w:eastAsia="DFHeiMedium-B5" w:cs="Segoe UI"/>
        </w:rPr>
        <w:t>你覺得</w:t>
      </w:r>
      <w:r w:rsidRPr="00894570">
        <w:rPr>
          <w:rFonts w:eastAsia="DFHeiMedium-B5" w:cs="Segoe UI"/>
        </w:rPr>
        <w:t>拔示巴會有什麼感覺？</w:t>
      </w:r>
    </w:p>
    <w:p w14:paraId="7501D922" w14:textId="365C22A7" w:rsidR="00642ED9" w:rsidRPr="00894570" w:rsidRDefault="00567DA6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在這整件事件中，</w:t>
      </w:r>
      <w:r w:rsidR="004302A0" w:rsidRPr="00894570">
        <w:rPr>
          <w:rFonts w:eastAsia="DFHeiMedium-B5" w:cs="Segoe UI"/>
        </w:rPr>
        <w:t>誰是有</w:t>
      </w:r>
      <w:r w:rsidRPr="00894570">
        <w:rPr>
          <w:rFonts w:eastAsia="DFHeiMedium-B5" w:cs="Segoe UI"/>
        </w:rPr>
        <w:t>權勢</w:t>
      </w:r>
      <w:r w:rsidR="004302A0" w:rsidRPr="00894570">
        <w:rPr>
          <w:rFonts w:eastAsia="DFHeiMedium-B5" w:cs="Segoe UI"/>
        </w:rPr>
        <w:t>的人</w:t>
      </w:r>
      <w:r w:rsidRPr="00894570">
        <w:rPr>
          <w:rFonts w:eastAsia="DFHeiMedium-B5" w:cs="Segoe UI"/>
        </w:rPr>
        <w:t xml:space="preserve">? </w:t>
      </w:r>
      <w:r w:rsidR="00B04B61" w:rsidRPr="00894570">
        <w:rPr>
          <w:rFonts w:eastAsia="DFHeiMedium-B5" w:cs="Segoe UI"/>
        </w:rPr>
        <w:t>大衛</w:t>
      </w:r>
      <w:r w:rsidR="00B04B61" w:rsidRPr="00894570">
        <w:rPr>
          <w:rFonts w:eastAsia="DFHeiMedium-B5" w:cs="Segoe UI"/>
        </w:rPr>
        <w:t xml:space="preserve">? </w:t>
      </w:r>
      <w:r w:rsidR="00B04B61" w:rsidRPr="00894570">
        <w:rPr>
          <w:rFonts w:eastAsia="DFHeiMedium-B5" w:cs="Segoe UI"/>
        </w:rPr>
        <w:t>約押</w:t>
      </w:r>
      <w:r w:rsidR="00B04B61" w:rsidRPr="00894570">
        <w:rPr>
          <w:rFonts w:eastAsia="DFHeiMedium-B5" w:cs="Segoe UI"/>
        </w:rPr>
        <w:t xml:space="preserve">? </w:t>
      </w:r>
      <w:r w:rsidR="00B04B61" w:rsidRPr="00894570">
        <w:rPr>
          <w:rFonts w:eastAsia="DFHeiMedium-B5" w:cs="Segoe UI"/>
        </w:rPr>
        <w:t>烏利亞</w:t>
      </w:r>
      <w:r w:rsidR="00B04B61" w:rsidRPr="00894570">
        <w:rPr>
          <w:rFonts w:eastAsia="DFHeiMedium-B5" w:cs="Segoe UI"/>
        </w:rPr>
        <w:t xml:space="preserve">? </w:t>
      </w:r>
      <w:r w:rsidR="00B04B61" w:rsidRPr="00894570">
        <w:rPr>
          <w:rFonts w:eastAsia="DFHeiMedium-B5" w:cs="Segoe UI"/>
        </w:rPr>
        <w:t>拔示巴</w:t>
      </w:r>
      <w:r w:rsidR="00B04B61" w:rsidRPr="00894570">
        <w:rPr>
          <w:rFonts w:eastAsia="DFHeiMedium-B5" w:cs="Segoe UI"/>
        </w:rPr>
        <w:t xml:space="preserve">? </w:t>
      </w:r>
      <w:r w:rsidR="00B04B61" w:rsidRPr="00894570">
        <w:rPr>
          <w:rFonts w:eastAsia="DFHeiMedium-B5" w:cs="Segoe UI"/>
        </w:rPr>
        <w:t>有權勢的人在這裡如何使用他們的權勢</w:t>
      </w:r>
      <w:r w:rsidR="00B04B61" w:rsidRPr="00894570">
        <w:rPr>
          <w:rFonts w:eastAsia="DFHeiMedium-B5" w:cs="Segoe UI"/>
        </w:rPr>
        <w:t xml:space="preserve">? </w:t>
      </w:r>
      <w:r w:rsidR="006D2224" w:rsidRPr="00894570">
        <w:rPr>
          <w:rFonts w:eastAsia="DFHeiMedium-B5" w:cs="Segoe UI"/>
        </w:rPr>
        <w:t>他們如何對待那些</w:t>
      </w:r>
      <w:r w:rsidR="00F93635" w:rsidRPr="00894570">
        <w:rPr>
          <w:rFonts w:eastAsia="DFHeiMedium-B5" w:cs="Segoe UI"/>
        </w:rPr>
        <w:t>在他們權勢底下的人</w:t>
      </w:r>
      <w:r w:rsidR="00F93635" w:rsidRPr="00894570">
        <w:rPr>
          <w:rFonts w:eastAsia="DFHeiMedium-B5" w:cs="Segoe UI"/>
        </w:rPr>
        <w:t xml:space="preserve">? </w:t>
      </w:r>
      <w:r w:rsidR="00F93635" w:rsidRPr="00894570">
        <w:rPr>
          <w:rFonts w:eastAsia="DFHeiMedium-B5" w:cs="Segoe UI"/>
        </w:rPr>
        <w:t>當我們相對擁有權勢的時候，如何善用權勢</w:t>
      </w:r>
      <w:r w:rsidR="00F93635" w:rsidRPr="00894570">
        <w:rPr>
          <w:rFonts w:eastAsia="DFHeiMedium-B5" w:cs="Segoe UI"/>
        </w:rPr>
        <w:t xml:space="preserve">? </w:t>
      </w:r>
      <w:r w:rsidR="004670DF" w:rsidRPr="00894570">
        <w:rPr>
          <w:rFonts w:eastAsia="DFHeiMedium-B5" w:cs="Segoe UI"/>
        </w:rPr>
        <w:t>當我們身處權勢底下的時候，又</w:t>
      </w:r>
      <w:r w:rsidR="00B0770D" w:rsidRPr="00894570">
        <w:rPr>
          <w:rFonts w:eastAsia="DFHeiMedium-B5" w:cs="Segoe UI"/>
        </w:rPr>
        <w:t>應當</w:t>
      </w:r>
      <w:r w:rsidR="004670DF" w:rsidRPr="00894570">
        <w:rPr>
          <w:rFonts w:eastAsia="DFHeiMedium-B5" w:cs="Segoe UI"/>
        </w:rPr>
        <w:t>如何對待有權勢的人</w:t>
      </w:r>
      <w:r w:rsidR="00B0770D" w:rsidRPr="00894570">
        <w:rPr>
          <w:rFonts w:eastAsia="DFHeiMedium-B5" w:cs="Segoe UI"/>
        </w:rPr>
        <w:t xml:space="preserve">? </w:t>
      </w:r>
      <w:r w:rsidR="00B0770D" w:rsidRPr="00894570">
        <w:rPr>
          <w:rFonts w:eastAsia="DFHeiMedium-B5" w:cs="Segoe UI"/>
        </w:rPr>
        <w:t>如何才能保護自己又不違背神的心意</w:t>
      </w:r>
      <w:r w:rsidR="00B0770D" w:rsidRPr="00894570">
        <w:rPr>
          <w:rFonts w:eastAsia="DFHeiMedium-B5" w:cs="Segoe UI"/>
        </w:rPr>
        <w:t>?</w:t>
      </w:r>
    </w:p>
    <w:p w14:paraId="5D45D3DA" w14:textId="77777777" w:rsidR="000922DC" w:rsidRDefault="002C0D8E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大衛在這裡犯了十誡中哪幾項的誡命</w:t>
      </w:r>
      <w:r w:rsidRPr="00894570">
        <w:rPr>
          <w:rFonts w:eastAsia="DFHeiMedium-B5" w:cs="Segoe UI"/>
        </w:rPr>
        <w:t xml:space="preserve">? </w:t>
      </w:r>
      <w:r w:rsidR="00F2135E" w:rsidRPr="00894570">
        <w:rPr>
          <w:rFonts w:eastAsia="DFHeiMedium-B5" w:cs="Segoe UI"/>
        </w:rPr>
        <w:t>他難道不知道他犯罪嗎</w:t>
      </w:r>
      <w:r w:rsidR="00F2135E" w:rsidRPr="00894570">
        <w:rPr>
          <w:rFonts w:eastAsia="DFHeiMedium-B5" w:cs="Segoe UI"/>
        </w:rPr>
        <w:t xml:space="preserve">? </w:t>
      </w:r>
      <w:r w:rsidR="00F2135E" w:rsidRPr="00894570">
        <w:rPr>
          <w:rFonts w:eastAsia="DFHeiMedium-B5" w:cs="Segoe UI"/>
        </w:rPr>
        <w:t>如果知道，他為什麼明知故犯</w:t>
      </w:r>
      <w:r w:rsidR="00F2135E" w:rsidRPr="00894570">
        <w:rPr>
          <w:rFonts w:eastAsia="DFHeiMedium-B5" w:cs="Segoe UI"/>
        </w:rPr>
        <w:t xml:space="preserve">? </w:t>
      </w:r>
      <w:r w:rsidR="009E6045" w:rsidRPr="00894570">
        <w:rPr>
          <w:rFonts w:eastAsia="DFHeiMedium-B5" w:cs="Segoe UI"/>
        </w:rPr>
        <w:t>大衛不是一位敬畏神的人嗎</w:t>
      </w:r>
      <w:r w:rsidR="009E6045" w:rsidRPr="00894570">
        <w:rPr>
          <w:rFonts w:eastAsia="DFHeiMedium-B5" w:cs="Segoe UI"/>
        </w:rPr>
        <w:t xml:space="preserve">? </w:t>
      </w:r>
      <w:r w:rsidR="007F123F">
        <w:rPr>
          <w:rFonts w:eastAsia="DFHeiMedium-B5" w:cs="Segoe UI" w:hint="eastAsia"/>
        </w:rPr>
        <w:t>為什麼竟會犯下這麼不堪且這麼多的罪</w:t>
      </w:r>
      <w:r w:rsidR="007F123F">
        <w:rPr>
          <w:rFonts w:eastAsia="DFHeiMedium-B5" w:cs="Segoe UI" w:hint="eastAsia"/>
        </w:rPr>
        <w:t xml:space="preserve">? </w:t>
      </w:r>
    </w:p>
    <w:p w14:paraId="24FE6828" w14:textId="06A0AE27" w:rsidR="00B0770D" w:rsidRDefault="0086115D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通常什麼時候最容易明知故犯</w:t>
      </w:r>
      <w:r w:rsidR="00EF2C1C" w:rsidRPr="00894570">
        <w:rPr>
          <w:rFonts w:eastAsia="DFHeiMedium-B5" w:cs="Segoe UI"/>
        </w:rPr>
        <w:t xml:space="preserve">? </w:t>
      </w:r>
      <w:r w:rsidR="00573992" w:rsidRPr="00894570">
        <w:rPr>
          <w:rFonts w:eastAsia="DFHeiMedium-B5" w:cs="Segoe UI"/>
        </w:rPr>
        <w:t>我們該如何避免犯明知故犯或一錯再錯</w:t>
      </w:r>
      <w:r w:rsidR="00573992" w:rsidRPr="00894570">
        <w:rPr>
          <w:rFonts w:eastAsia="DFHeiMedium-B5" w:cs="Segoe UI"/>
        </w:rPr>
        <w:t>?</w:t>
      </w:r>
    </w:p>
    <w:p w14:paraId="7181EBDA" w14:textId="2AAD1D12" w:rsidR="000922DC" w:rsidRPr="00894570" w:rsidRDefault="000922DC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>
        <w:rPr>
          <w:rFonts w:eastAsia="DFHeiMedium-B5" w:cs="Segoe UI" w:hint="eastAsia"/>
        </w:rPr>
        <w:t>假如大衛是晨光團契的成員，</w:t>
      </w:r>
      <w:r w:rsidR="00204006">
        <w:rPr>
          <w:rFonts w:eastAsia="DFHeiMedium-B5" w:cs="Segoe UI" w:hint="eastAsia"/>
        </w:rPr>
        <w:t>我們是否可以及時</w:t>
      </w:r>
      <w:r w:rsidR="00F8741E">
        <w:rPr>
          <w:rFonts w:eastAsia="DFHeiMedium-B5" w:cs="Segoe UI" w:hint="eastAsia"/>
        </w:rPr>
        <w:t>幫助大衛</w:t>
      </w:r>
      <w:r w:rsidR="00E566A7">
        <w:rPr>
          <w:rFonts w:eastAsia="DFHeiMedium-B5" w:cs="Segoe UI" w:hint="eastAsia"/>
        </w:rPr>
        <w:t>，使得他可以不犯罪</w:t>
      </w:r>
      <w:r w:rsidR="00E566A7">
        <w:rPr>
          <w:rFonts w:eastAsia="DFHeiMedium-B5" w:cs="Segoe UI" w:hint="eastAsia"/>
        </w:rPr>
        <w:t xml:space="preserve">? </w:t>
      </w:r>
      <w:r w:rsidR="00E566A7">
        <w:rPr>
          <w:rFonts w:eastAsia="DFHeiMedium-B5" w:cs="Segoe UI" w:hint="eastAsia"/>
        </w:rPr>
        <w:t>或在犯罪後，</w:t>
      </w:r>
      <w:r w:rsidR="00D229A8">
        <w:rPr>
          <w:rFonts w:eastAsia="DFHeiMedium-B5" w:cs="Segoe UI" w:hint="eastAsia"/>
        </w:rPr>
        <w:t>幫助他</w:t>
      </w:r>
      <w:r w:rsidR="00E566A7">
        <w:rPr>
          <w:rFonts w:eastAsia="DFHeiMedium-B5" w:cs="Segoe UI" w:hint="eastAsia"/>
        </w:rPr>
        <w:t>不一錯再錯</w:t>
      </w:r>
      <w:r w:rsidR="00E566A7">
        <w:rPr>
          <w:rFonts w:eastAsia="DFHeiMedium-B5" w:cs="Segoe UI" w:hint="eastAsia"/>
        </w:rPr>
        <w:t xml:space="preserve">? </w:t>
      </w:r>
    </w:p>
    <w:p w14:paraId="104AA3FC" w14:textId="6C2A4136" w:rsidR="00894570" w:rsidRPr="00894570" w:rsidRDefault="00894570" w:rsidP="009B56B8">
      <w:pPr>
        <w:pStyle w:val="ListParagraph"/>
        <w:numPr>
          <w:ilvl w:val="0"/>
          <w:numId w:val="2"/>
        </w:numPr>
        <w:spacing w:after="0" w:line="480" w:lineRule="auto"/>
        <w:rPr>
          <w:rFonts w:eastAsia="DFHeiMedium-B5" w:cs="Segoe UI"/>
        </w:rPr>
      </w:pPr>
      <w:r w:rsidRPr="00894570">
        <w:rPr>
          <w:rFonts w:eastAsia="DFHeiMedium-B5" w:cs="Segoe UI"/>
        </w:rPr>
        <w:t>今晚的禱告。</w:t>
      </w:r>
    </w:p>
    <w:p w14:paraId="2D6A5C14" w14:textId="3AB8FBEA" w:rsidR="001C4E9B" w:rsidRDefault="001C4E9B">
      <w:pPr>
        <w:widowControl/>
        <w:rPr>
          <w:rFonts w:eastAsia="DFHeiMedium-B5" w:cs="Segoe UI"/>
        </w:rPr>
      </w:pPr>
      <w:r>
        <w:rPr>
          <w:rFonts w:eastAsia="DFHeiMedium-B5" w:cs="Segoe UI"/>
        </w:rPr>
        <w:br w:type="page"/>
      </w:r>
    </w:p>
    <w:p w14:paraId="1A2647D3" w14:textId="302E827A" w:rsidR="00894570" w:rsidRPr="00894570" w:rsidRDefault="001C4E9B" w:rsidP="00894570">
      <w:pPr>
        <w:spacing w:after="0" w:line="480" w:lineRule="auto"/>
        <w:rPr>
          <w:rFonts w:eastAsia="DFHeiMedium-B5" w:cs="Segoe UI"/>
        </w:rPr>
      </w:pPr>
      <w:r>
        <w:rPr>
          <w:rFonts w:eastAsia="DFHeiMedium-B5" w:cs="Segoe UI" w:hint="eastAsia"/>
        </w:rPr>
        <w:lastRenderedPageBreak/>
        <w:t>撒母耳記下</w:t>
      </w:r>
      <w:r>
        <w:rPr>
          <w:rFonts w:eastAsia="DFHeiMedium-B5" w:cs="Segoe UI" w:hint="eastAsia"/>
        </w:rPr>
        <w:t>11:1-27</w:t>
      </w:r>
    </w:p>
    <w:p w14:paraId="241D50A9" w14:textId="35B98889" w:rsidR="00996B53" w:rsidRPr="00894570" w:rsidRDefault="00996B53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1 </w:t>
      </w:r>
      <w:r w:rsidRPr="00894570">
        <w:rPr>
          <w:rFonts w:eastAsia="DFHeiMedium-B5" w:cs="Segoe UI"/>
          <w:color w:val="000000"/>
          <w:kern w:val="0"/>
          <w14:ligatures w14:val="none"/>
        </w:rPr>
        <w:t>過了一年，到列王出戰的時候，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又差派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，率領臣僕和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以色列</w:t>
      </w:r>
      <w:r w:rsidRPr="00894570">
        <w:rPr>
          <w:rFonts w:eastAsia="DFHeiMedium-B5" w:cs="Segoe UI"/>
          <w:color w:val="000000"/>
          <w:kern w:val="0"/>
          <w14:ligatures w14:val="none"/>
        </w:rPr>
        <w:t>眾人出戰。他們就打敗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亞捫</w:t>
      </w:r>
      <w:r w:rsidRPr="00894570">
        <w:rPr>
          <w:rFonts w:eastAsia="DFHeiMedium-B5" w:cs="Segoe UI"/>
          <w:color w:val="000000"/>
          <w:kern w:val="0"/>
          <w14:ligatures w14:val="none"/>
        </w:rPr>
        <w:t>人，圍攻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拉巴</w:t>
      </w:r>
      <w:r w:rsidRPr="00894570">
        <w:rPr>
          <w:rFonts w:eastAsia="DFHeiMedium-B5" w:cs="Segoe UI"/>
          <w:color w:val="000000"/>
          <w:kern w:val="0"/>
          <w14:ligatures w14:val="none"/>
        </w:rPr>
        <w:t>。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仍住在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耶路撒冷</w:t>
      </w:r>
      <w:r w:rsidRPr="00894570">
        <w:rPr>
          <w:rFonts w:eastAsia="DFHeiMedium-B5" w:cs="Segoe UI"/>
          <w:color w:val="000000"/>
          <w:kern w:val="0"/>
          <w14:ligatures w14:val="none"/>
        </w:rPr>
        <w:t>。</w:t>
      </w:r>
    </w:p>
    <w:p w14:paraId="0C8848E9" w14:textId="77777777" w:rsidR="00092C29" w:rsidRPr="00894570" w:rsidRDefault="00092C29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</w:p>
    <w:p w14:paraId="13AC29FB" w14:textId="77777777" w:rsidR="00996B53" w:rsidRPr="00894570" w:rsidRDefault="00996B53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2 </w:t>
      </w:r>
      <w:r w:rsidRPr="00894570">
        <w:rPr>
          <w:rFonts w:eastAsia="DFHeiMedium-B5" w:cs="Segoe UI"/>
          <w:color w:val="000000"/>
          <w:kern w:val="0"/>
          <w14:ligatures w14:val="none"/>
        </w:rPr>
        <w:t>一日，太陽平西，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從床上起來，在王宮的平頂上遊行，看見一個婦人沐浴，容貌甚美。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3 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就差人打聽那婦人是誰，有人說：「她是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以連</w:t>
      </w:r>
      <w:r w:rsidRPr="00894570">
        <w:rPr>
          <w:rFonts w:eastAsia="DFHeiMedium-B5" w:cs="Segoe UI"/>
          <w:color w:val="000000"/>
          <w:kern w:val="0"/>
          <w14:ligatures w14:val="none"/>
        </w:rPr>
        <w:t>的女兒，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赫</w:t>
      </w:r>
      <w:r w:rsidRPr="00894570">
        <w:rPr>
          <w:rFonts w:eastAsia="DFHeiMedium-B5" w:cs="Segoe UI"/>
          <w:color w:val="000000"/>
          <w:kern w:val="0"/>
          <w14:ligatures w14:val="none"/>
        </w:rPr>
        <w:t>人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的妻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拔示巴</w:t>
      </w:r>
      <w:r w:rsidRPr="00894570">
        <w:rPr>
          <w:rFonts w:eastAsia="DFHeiMedium-B5" w:cs="Segoe UI"/>
          <w:color w:val="000000"/>
          <w:kern w:val="0"/>
          <w14:ligatures w14:val="none"/>
        </w:rPr>
        <w:t>。」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4 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差人去，將婦人接來，那時她的月經才得潔淨。她來了，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與她同房，她就回家去了。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5 </w:t>
      </w:r>
      <w:r w:rsidRPr="00894570">
        <w:rPr>
          <w:rFonts w:eastAsia="DFHeiMedium-B5" w:cs="Segoe UI"/>
          <w:color w:val="000000"/>
          <w:kern w:val="0"/>
          <w14:ligatures w14:val="none"/>
        </w:rPr>
        <w:t>於是她懷了孕，打發人去告訴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說：「我懷了孕。」</w:t>
      </w:r>
    </w:p>
    <w:p w14:paraId="36FABBF4" w14:textId="77777777" w:rsidR="00092C29" w:rsidRPr="00894570" w:rsidRDefault="00092C29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</w:p>
    <w:p w14:paraId="4ED339B4" w14:textId="460C9182" w:rsidR="00996B53" w:rsidRPr="00894570" w:rsidRDefault="00996B53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6 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差人到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那裡，說：「你打發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赫</w:t>
      </w:r>
      <w:r w:rsidRPr="00894570">
        <w:rPr>
          <w:rFonts w:eastAsia="DFHeiMedium-B5" w:cs="Segoe UI"/>
          <w:color w:val="000000"/>
          <w:kern w:val="0"/>
          <w14:ligatures w14:val="none"/>
        </w:rPr>
        <w:t>人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到我這裡來。」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就打發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去見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7 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來了，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問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好，也問兵好，又問爭戰的事怎樣。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8 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對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說：「你回家去，洗洗腳吧！」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出了王宮，隨後王送他一份食物。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9 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卻和他主人的僕人一同睡在宮門外，沒有回家去。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10 </w:t>
      </w:r>
      <w:r w:rsidRPr="00894570">
        <w:rPr>
          <w:rFonts w:eastAsia="DFHeiMedium-B5" w:cs="Segoe UI"/>
          <w:color w:val="000000"/>
          <w:kern w:val="0"/>
          <w14:ligatures w14:val="none"/>
        </w:rPr>
        <w:t>有人告訴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沒有回家去。」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就問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說：「你從遠路上來，為什麼不回家去呢？」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11 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對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說：「約櫃和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以色列</w:t>
      </w:r>
      <w:r w:rsidRPr="00894570">
        <w:rPr>
          <w:rFonts w:eastAsia="DFHeiMedium-B5" w:cs="Segoe UI"/>
          <w:color w:val="000000"/>
          <w:kern w:val="0"/>
          <w14:ligatures w14:val="none"/>
        </w:rPr>
        <w:t>與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猶大</w:t>
      </w:r>
      <w:r w:rsidRPr="00894570">
        <w:rPr>
          <w:rFonts w:eastAsia="DFHeiMedium-B5" w:cs="Segoe UI"/>
          <w:color w:val="000000"/>
          <w:kern w:val="0"/>
          <w14:ligatures w14:val="none"/>
        </w:rPr>
        <w:t>兵都住在棚裡，我主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和我主的僕人都在田野安營，我豈可回家吃喝，與妻子同寢呢？我敢在王面前起誓：我決不行這事！」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12 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吩咐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說：「你今日仍住在這裡，明日我打發你去。」於是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那日和次日住在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耶路撒冷</w:t>
      </w:r>
      <w:r w:rsidRPr="00894570">
        <w:rPr>
          <w:rFonts w:eastAsia="DFHeiMedium-B5" w:cs="Segoe UI"/>
          <w:color w:val="000000"/>
          <w:kern w:val="0"/>
          <w14:ligatures w14:val="none"/>
        </w:rPr>
        <w:t>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13 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召了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來，叫他在自己面前吃喝，使他喝醉。到了晚上，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出去與他主的僕人一同住宿，還沒有回到家裡去。</w:t>
      </w:r>
    </w:p>
    <w:p w14:paraId="1E5B8E1E" w14:textId="77777777" w:rsidR="00092C29" w:rsidRPr="00894570" w:rsidRDefault="00092C29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</w:p>
    <w:p w14:paraId="4138C9A9" w14:textId="13F92F2A" w:rsidR="00996B53" w:rsidRPr="00894570" w:rsidRDefault="00996B53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14 </w:t>
      </w:r>
      <w:r w:rsidRPr="00894570">
        <w:rPr>
          <w:rFonts w:eastAsia="DFHeiMedium-B5" w:cs="Segoe UI"/>
          <w:color w:val="000000"/>
          <w:kern w:val="0"/>
          <w14:ligatures w14:val="none"/>
        </w:rPr>
        <w:t>次日早晨，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寫信於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，交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隨手帶去，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15 </w:t>
      </w:r>
      <w:r w:rsidRPr="00894570">
        <w:rPr>
          <w:rFonts w:eastAsia="DFHeiMedium-B5" w:cs="Segoe UI"/>
          <w:color w:val="000000"/>
          <w:kern w:val="0"/>
          <w14:ligatures w14:val="none"/>
        </w:rPr>
        <w:t>信內寫著說：「要派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前進，到陣勢極險之處，你們便退後，使他被殺。」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16 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圍城的時候，知道敵人那裡有勇士，便將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lastRenderedPageBreak/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派在那裡。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17 </w:t>
      </w:r>
      <w:r w:rsidRPr="00894570">
        <w:rPr>
          <w:rFonts w:eastAsia="DFHeiMedium-B5" w:cs="Segoe UI"/>
          <w:color w:val="000000"/>
          <w:kern w:val="0"/>
          <w14:ligatures w14:val="none"/>
        </w:rPr>
        <w:t>城裡的人出來和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打仗，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的僕人中有幾個被殺的，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赫</w:t>
      </w:r>
      <w:r w:rsidRPr="00894570">
        <w:rPr>
          <w:rFonts w:eastAsia="DFHeiMedium-B5" w:cs="Segoe UI"/>
          <w:color w:val="000000"/>
          <w:kern w:val="0"/>
          <w14:ligatures w14:val="none"/>
        </w:rPr>
        <w:t>人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也死了。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18 </w:t>
      </w:r>
      <w:r w:rsidRPr="00894570">
        <w:rPr>
          <w:rFonts w:eastAsia="DFHeiMedium-B5" w:cs="Segoe UI"/>
          <w:color w:val="000000"/>
          <w:kern w:val="0"/>
          <w14:ligatures w14:val="none"/>
        </w:rPr>
        <w:t>於是，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差人去將爭戰的一切事告訴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，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19 </w:t>
      </w:r>
      <w:r w:rsidRPr="00894570">
        <w:rPr>
          <w:rFonts w:eastAsia="DFHeiMedium-B5" w:cs="Segoe UI"/>
          <w:color w:val="000000"/>
          <w:kern w:val="0"/>
          <w14:ligatures w14:val="none"/>
        </w:rPr>
        <w:t>又囑咐使者說：「你把爭戰的一切事對王說完了，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20 </w:t>
      </w:r>
      <w:r w:rsidRPr="00894570">
        <w:rPr>
          <w:rFonts w:eastAsia="DFHeiMedium-B5" w:cs="Segoe UI"/>
          <w:color w:val="000000"/>
          <w:kern w:val="0"/>
          <w14:ligatures w14:val="none"/>
        </w:rPr>
        <w:t>王若發怒，問你說：『你們打仗為什麼挨近城牆呢？豈不知敵人必從城上射箭嗎？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21 </w:t>
      </w:r>
      <w:r w:rsidRPr="00894570">
        <w:rPr>
          <w:rFonts w:eastAsia="DFHeiMedium-B5" w:cs="Segoe UI"/>
          <w:color w:val="000000"/>
          <w:kern w:val="0"/>
          <w14:ligatures w14:val="none"/>
        </w:rPr>
        <w:t>從前打死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耶路比設</w:t>
      </w:r>
      <w:r w:rsidRPr="00894570">
        <w:rPr>
          <w:rFonts w:eastAsia="DFHeiMedium-B5" w:cs="Segoe UI"/>
          <w:color w:val="000000"/>
          <w:kern w:val="0"/>
          <w14:ligatures w14:val="none"/>
        </w:rPr>
        <w:t>兒子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亞比米勒</w:t>
      </w:r>
      <w:r w:rsidRPr="00894570">
        <w:rPr>
          <w:rFonts w:eastAsia="DFHeiMedium-B5" w:cs="Segoe UI"/>
          <w:color w:val="000000"/>
          <w:kern w:val="0"/>
          <w14:ligatures w14:val="none"/>
        </w:rPr>
        <w:t>的是誰呢？豈不是一個婦人從城上拋下一塊上磨石來，打在他身上，他就死在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提備斯</w:t>
      </w:r>
      <w:r w:rsidRPr="00894570">
        <w:rPr>
          <w:rFonts w:eastAsia="DFHeiMedium-B5" w:cs="Segoe UI"/>
          <w:color w:val="000000"/>
          <w:kern w:val="0"/>
          <w14:ligatures w14:val="none"/>
        </w:rPr>
        <w:t>嗎？你們為什麼挨近城牆呢？』你就說：『王的僕人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赫</w:t>
      </w:r>
      <w:r w:rsidRPr="00894570">
        <w:rPr>
          <w:rFonts w:eastAsia="DFHeiMedium-B5" w:cs="Segoe UI"/>
          <w:color w:val="000000"/>
          <w:kern w:val="0"/>
          <w14:ligatures w14:val="none"/>
        </w:rPr>
        <w:t>人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也死了。』」</w:t>
      </w:r>
    </w:p>
    <w:p w14:paraId="5D569E5B" w14:textId="77777777" w:rsidR="00092C29" w:rsidRPr="00894570" w:rsidRDefault="00092C29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</w:p>
    <w:p w14:paraId="3A9D3ADA" w14:textId="77777777" w:rsidR="00996B53" w:rsidRPr="00894570" w:rsidRDefault="00996B53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22 </w:t>
      </w:r>
      <w:r w:rsidRPr="00894570">
        <w:rPr>
          <w:rFonts w:eastAsia="DFHeiMedium-B5" w:cs="Segoe UI"/>
          <w:color w:val="000000"/>
          <w:kern w:val="0"/>
          <w14:ligatures w14:val="none"/>
        </w:rPr>
        <w:t>使者起身，來見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，照著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所吩咐他的話奏告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23 </w:t>
      </w:r>
      <w:r w:rsidRPr="00894570">
        <w:rPr>
          <w:rFonts w:eastAsia="DFHeiMedium-B5" w:cs="Segoe UI"/>
          <w:color w:val="000000"/>
          <w:kern w:val="0"/>
          <w14:ligatures w14:val="none"/>
        </w:rPr>
        <w:t>使者對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說：「敵人強過我們，出到郊野與我們打仗。我們追殺他們，直到城門口。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24 </w:t>
      </w:r>
      <w:r w:rsidRPr="00894570">
        <w:rPr>
          <w:rFonts w:eastAsia="DFHeiMedium-B5" w:cs="Segoe UI"/>
          <w:color w:val="000000"/>
          <w:kern w:val="0"/>
          <w14:ligatures w14:val="none"/>
        </w:rPr>
        <w:t>射箭的從城上射王的僕人，射死幾個，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赫</w:t>
      </w:r>
      <w:r w:rsidRPr="00894570">
        <w:rPr>
          <w:rFonts w:eastAsia="DFHeiMedium-B5" w:cs="Segoe UI"/>
          <w:color w:val="000000"/>
          <w:kern w:val="0"/>
          <w14:ligatures w14:val="none"/>
        </w:rPr>
        <w:t>人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也死了。」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25 </w:t>
      </w:r>
      <w:r w:rsidRPr="00894570">
        <w:rPr>
          <w:rFonts w:eastAsia="DFHeiMedium-B5" w:cs="Segoe UI"/>
          <w:color w:val="000000"/>
          <w:kern w:val="0"/>
          <w14:ligatures w14:val="none"/>
        </w:rPr>
        <w:t>王向使者說：「你告訴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說：『不要因這事愁悶，刀劍或吞滅這人或吞滅那人，沒有一定的。你只管竭力攻城，將城傾覆。』可以用這話勉勵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約押</w:t>
      </w:r>
      <w:r w:rsidRPr="00894570">
        <w:rPr>
          <w:rFonts w:eastAsia="DFHeiMedium-B5" w:cs="Segoe UI"/>
          <w:color w:val="000000"/>
          <w:kern w:val="0"/>
          <w14:ligatures w14:val="none"/>
        </w:rPr>
        <w:t>。」</w:t>
      </w:r>
    </w:p>
    <w:p w14:paraId="19BCDB6A" w14:textId="77777777" w:rsidR="00996B53" w:rsidRPr="00894570" w:rsidRDefault="00996B53" w:rsidP="00996B53">
      <w:pPr>
        <w:widowControl/>
        <w:shd w:val="clear" w:color="auto" w:fill="FFFFFF"/>
        <w:spacing w:after="0" w:line="480" w:lineRule="auto"/>
        <w:rPr>
          <w:rFonts w:eastAsia="DFHeiMedium-B5" w:cs="Segoe UI"/>
          <w:color w:val="000000"/>
          <w:kern w:val="0"/>
          <w14:ligatures w14:val="none"/>
        </w:rPr>
      </w:pP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26 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的妻聽見丈夫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烏利亞</w:t>
      </w:r>
      <w:r w:rsidRPr="00894570">
        <w:rPr>
          <w:rFonts w:eastAsia="DFHeiMedium-B5" w:cs="Segoe UI"/>
          <w:color w:val="000000"/>
          <w:kern w:val="0"/>
          <w14:ligatures w14:val="none"/>
        </w:rPr>
        <w:t>死了，就為他哀哭。</w:t>
      </w:r>
      <w:r w:rsidRPr="00894570">
        <w:rPr>
          <w:rFonts w:eastAsia="DFHeiMedium-B5" w:cs="Segoe UI"/>
          <w:color w:val="000000"/>
          <w:kern w:val="0"/>
          <w14:ligatures w14:val="none"/>
        </w:rPr>
        <w:t> </w:t>
      </w:r>
      <w:r w:rsidRPr="00894570">
        <w:rPr>
          <w:rFonts w:eastAsia="DFHeiMedium-B5" w:cs="Segoe UI"/>
          <w:b/>
          <w:bCs/>
          <w:color w:val="000000"/>
          <w:kern w:val="0"/>
          <w:vertAlign w:val="superscript"/>
          <w14:ligatures w14:val="none"/>
        </w:rPr>
        <w:t>27 </w:t>
      </w:r>
      <w:r w:rsidRPr="00894570">
        <w:rPr>
          <w:rFonts w:eastAsia="DFHeiMedium-B5" w:cs="Segoe UI"/>
          <w:color w:val="000000"/>
          <w:kern w:val="0"/>
          <w14:ligatures w14:val="none"/>
        </w:rPr>
        <w:t>哀哭的日子過了，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差人將她接到宮裡，她就做了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的妻，給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生了一個兒子。但</w:t>
      </w:r>
      <w:r w:rsidRPr="00894570">
        <w:rPr>
          <w:rFonts w:eastAsia="DFHeiMedium-B5" w:cs="Segoe UI"/>
          <w:color w:val="000000"/>
          <w:kern w:val="0"/>
          <w:u w:val="single"/>
          <w14:ligatures w14:val="none"/>
        </w:rPr>
        <w:t>大衛</w:t>
      </w:r>
      <w:r w:rsidRPr="00894570">
        <w:rPr>
          <w:rFonts w:eastAsia="DFHeiMedium-B5" w:cs="Segoe UI"/>
          <w:color w:val="000000"/>
          <w:kern w:val="0"/>
          <w14:ligatures w14:val="none"/>
        </w:rPr>
        <w:t>所行的這事，耶和華甚不喜悅。</w:t>
      </w:r>
    </w:p>
    <w:p w14:paraId="1A56F012" w14:textId="77777777" w:rsidR="00996B53" w:rsidRPr="00894570" w:rsidRDefault="00996B53" w:rsidP="00996B53">
      <w:pPr>
        <w:spacing w:after="0" w:line="480" w:lineRule="auto"/>
        <w:rPr>
          <w:rFonts w:eastAsia="DFHeiMedium-B5" w:cs="Segoe UI"/>
        </w:rPr>
      </w:pPr>
    </w:p>
    <w:sectPr w:rsidR="00996B53" w:rsidRPr="00894570" w:rsidSect="00B116F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9A88" w14:textId="77777777" w:rsidR="00781FA4" w:rsidRDefault="00781FA4" w:rsidP="008379BF">
      <w:pPr>
        <w:spacing w:after="0" w:line="240" w:lineRule="auto"/>
      </w:pPr>
      <w:r>
        <w:separator/>
      </w:r>
    </w:p>
  </w:endnote>
  <w:endnote w:type="continuationSeparator" w:id="0">
    <w:p w14:paraId="39968D48" w14:textId="77777777" w:rsidR="00781FA4" w:rsidRDefault="00781FA4" w:rsidP="0083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CE360" w14:textId="77777777" w:rsidR="00781FA4" w:rsidRDefault="00781FA4" w:rsidP="008379BF">
      <w:pPr>
        <w:spacing w:after="0" w:line="240" w:lineRule="auto"/>
      </w:pPr>
      <w:r>
        <w:separator/>
      </w:r>
    </w:p>
  </w:footnote>
  <w:footnote w:type="continuationSeparator" w:id="0">
    <w:p w14:paraId="56845BCD" w14:textId="77777777" w:rsidR="00781FA4" w:rsidRDefault="00781FA4" w:rsidP="0083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16DE6"/>
    <w:multiLevelType w:val="hybridMultilevel"/>
    <w:tmpl w:val="0CD48E7E"/>
    <w:lvl w:ilvl="0" w:tplc="3642E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975EC8"/>
    <w:multiLevelType w:val="hybridMultilevel"/>
    <w:tmpl w:val="53427046"/>
    <w:lvl w:ilvl="0" w:tplc="E0861B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3665724">
    <w:abstractNumId w:val="1"/>
  </w:num>
  <w:num w:numId="2" w16cid:durableId="61710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53"/>
    <w:rsid w:val="00044110"/>
    <w:rsid w:val="00055463"/>
    <w:rsid w:val="00055A3B"/>
    <w:rsid w:val="00066178"/>
    <w:rsid w:val="000736CC"/>
    <w:rsid w:val="000922DC"/>
    <w:rsid w:val="00092C29"/>
    <w:rsid w:val="000A0331"/>
    <w:rsid w:val="000E0EE2"/>
    <w:rsid w:val="000E0F72"/>
    <w:rsid w:val="000F3589"/>
    <w:rsid w:val="00117DF3"/>
    <w:rsid w:val="001237FF"/>
    <w:rsid w:val="00127ABC"/>
    <w:rsid w:val="00141F7B"/>
    <w:rsid w:val="00146876"/>
    <w:rsid w:val="00152CDE"/>
    <w:rsid w:val="00156EE0"/>
    <w:rsid w:val="001748DA"/>
    <w:rsid w:val="001751AA"/>
    <w:rsid w:val="00186411"/>
    <w:rsid w:val="001C1765"/>
    <w:rsid w:val="001C4E9B"/>
    <w:rsid w:val="001D484A"/>
    <w:rsid w:val="001D5442"/>
    <w:rsid w:val="001E2D19"/>
    <w:rsid w:val="001E7EDC"/>
    <w:rsid w:val="00204006"/>
    <w:rsid w:val="00214284"/>
    <w:rsid w:val="0022545C"/>
    <w:rsid w:val="0022723B"/>
    <w:rsid w:val="002353DB"/>
    <w:rsid w:val="00267C39"/>
    <w:rsid w:val="0029058D"/>
    <w:rsid w:val="00290D78"/>
    <w:rsid w:val="0029504D"/>
    <w:rsid w:val="002B1AF8"/>
    <w:rsid w:val="002C0D8E"/>
    <w:rsid w:val="002D33EE"/>
    <w:rsid w:val="002D5470"/>
    <w:rsid w:val="0031302E"/>
    <w:rsid w:val="00353AEB"/>
    <w:rsid w:val="003670FD"/>
    <w:rsid w:val="00376DA5"/>
    <w:rsid w:val="003935CB"/>
    <w:rsid w:val="003A3BED"/>
    <w:rsid w:val="003C05C2"/>
    <w:rsid w:val="003C560D"/>
    <w:rsid w:val="003C6988"/>
    <w:rsid w:val="003D43B1"/>
    <w:rsid w:val="003D6254"/>
    <w:rsid w:val="003F0BBB"/>
    <w:rsid w:val="003F5C97"/>
    <w:rsid w:val="004302A0"/>
    <w:rsid w:val="00434A10"/>
    <w:rsid w:val="00447505"/>
    <w:rsid w:val="004670DF"/>
    <w:rsid w:val="004A4E04"/>
    <w:rsid w:val="004B3061"/>
    <w:rsid w:val="004B6E5A"/>
    <w:rsid w:val="004D459F"/>
    <w:rsid w:val="00504FD8"/>
    <w:rsid w:val="005505CE"/>
    <w:rsid w:val="005575C9"/>
    <w:rsid w:val="00567850"/>
    <w:rsid w:val="00567DA6"/>
    <w:rsid w:val="00573992"/>
    <w:rsid w:val="00575F26"/>
    <w:rsid w:val="00580442"/>
    <w:rsid w:val="005A7846"/>
    <w:rsid w:val="005D3BB0"/>
    <w:rsid w:val="005F74FC"/>
    <w:rsid w:val="00606317"/>
    <w:rsid w:val="00640C6D"/>
    <w:rsid w:val="00642ED9"/>
    <w:rsid w:val="006D2224"/>
    <w:rsid w:val="00710BA8"/>
    <w:rsid w:val="00733F87"/>
    <w:rsid w:val="00741C40"/>
    <w:rsid w:val="007465E3"/>
    <w:rsid w:val="00775CEB"/>
    <w:rsid w:val="00781C54"/>
    <w:rsid w:val="00781FA4"/>
    <w:rsid w:val="00783453"/>
    <w:rsid w:val="007B7C8D"/>
    <w:rsid w:val="007F123F"/>
    <w:rsid w:val="007F3D22"/>
    <w:rsid w:val="0080117B"/>
    <w:rsid w:val="00824F8B"/>
    <w:rsid w:val="00833FB7"/>
    <w:rsid w:val="008379BF"/>
    <w:rsid w:val="008509C8"/>
    <w:rsid w:val="0086115D"/>
    <w:rsid w:val="00865FD5"/>
    <w:rsid w:val="00894570"/>
    <w:rsid w:val="008B3B96"/>
    <w:rsid w:val="008C0681"/>
    <w:rsid w:val="008C1BE2"/>
    <w:rsid w:val="008C41C6"/>
    <w:rsid w:val="008D5264"/>
    <w:rsid w:val="0091195B"/>
    <w:rsid w:val="00931D28"/>
    <w:rsid w:val="00932661"/>
    <w:rsid w:val="00952AD6"/>
    <w:rsid w:val="009647F5"/>
    <w:rsid w:val="00976560"/>
    <w:rsid w:val="00996B53"/>
    <w:rsid w:val="009A2723"/>
    <w:rsid w:val="009B56B8"/>
    <w:rsid w:val="009C6B52"/>
    <w:rsid w:val="009E1406"/>
    <w:rsid w:val="009E6045"/>
    <w:rsid w:val="00A06F60"/>
    <w:rsid w:val="00A33065"/>
    <w:rsid w:val="00A81502"/>
    <w:rsid w:val="00A91E99"/>
    <w:rsid w:val="00AA75E3"/>
    <w:rsid w:val="00AC2DE8"/>
    <w:rsid w:val="00AC6EA6"/>
    <w:rsid w:val="00AC7A80"/>
    <w:rsid w:val="00AD2952"/>
    <w:rsid w:val="00B04B61"/>
    <w:rsid w:val="00B0770D"/>
    <w:rsid w:val="00B116FB"/>
    <w:rsid w:val="00B36024"/>
    <w:rsid w:val="00B46125"/>
    <w:rsid w:val="00B6040A"/>
    <w:rsid w:val="00B66F42"/>
    <w:rsid w:val="00B7207A"/>
    <w:rsid w:val="00B80572"/>
    <w:rsid w:val="00B82328"/>
    <w:rsid w:val="00B94429"/>
    <w:rsid w:val="00BB050D"/>
    <w:rsid w:val="00BD5202"/>
    <w:rsid w:val="00C20FC3"/>
    <w:rsid w:val="00C26B09"/>
    <w:rsid w:val="00C2754C"/>
    <w:rsid w:val="00C408B1"/>
    <w:rsid w:val="00C5540D"/>
    <w:rsid w:val="00C647C8"/>
    <w:rsid w:val="00C866FE"/>
    <w:rsid w:val="00C87EAB"/>
    <w:rsid w:val="00D129BD"/>
    <w:rsid w:val="00D229A8"/>
    <w:rsid w:val="00D36140"/>
    <w:rsid w:val="00D40012"/>
    <w:rsid w:val="00D61280"/>
    <w:rsid w:val="00D73D01"/>
    <w:rsid w:val="00D813CB"/>
    <w:rsid w:val="00DA7160"/>
    <w:rsid w:val="00E05DA5"/>
    <w:rsid w:val="00E06A2E"/>
    <w:rsid w:val="00E1518F"/>
    <w:rsid w:val="00E566A7"/>
    <w:rsid w:val="00ED3385"/>
    <w:rsid w:val="00EF2C1C"/>
    <w:rsid w:val="00F078C2"/>
    <w:rsid w:val="00F124B3"/>
    <w:rsid w:val="00F2135E"/>
    <w:rsid w:val="00F22631"/>
    <w:rsid w:val="00F8741E"/>
    <w:rsid w:val="00F93635"/>
    <w:rsid w:val="00FA47F9"/>
    <w:rsid w:val="00FA738A"/>
    <w:rsid w:val="00FC3ECD"/>
    <w:rsid w:val="00FD0766"/>
    <w:rsid w:val="00FE3255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E358"/>
  <w15:chartTrackingRefBased/>
  <w15:docId w15:val="{74DF3125-8B8C-41A7-8030-F11090B3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5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B5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B5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B5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B5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B5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96B5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B53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B53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B53"/>
    <w:rPr>
      <w:b/>
      <w:bCs/>
      <w:smallCaps/>
      <w:color w:val="0F4761" w:themeColor="accent1" w:themeShade="BF"/>
      <w:spacing w:val="5"/>
    </w:rPr>
  </w:style>
  <w:style w:type="paragraph" w:customStyle="1" w:styleId="chapter-2">
    <w:name w:val="chapter-2"/>
    <w:basedOn w:val="Normal"/>
    <w:rsid w:val="00996B53"/>
    <w:pPr>
      <w:widowControl/>
      <w:spacing w:before="100" w:beforeAutospacing="1" w:after="100" w:afterAutospacing="1" w:line="240" w:lineRule="auto"/>
    </w:pPr>
    <w:rPr>
      <w:rFonts w:ascii="PMingLiU" w:eastAsia="PMingLiU" w:hAnsi="PMingLiU" w:cs="PMingLiU"/>
      <w:kern w:val="0"/>
      <w14:ligatures w14:val="none"/>
    </w:rPr>
  </w:style>
  <w:style w:type="character" w:customStyle="1" w:styleId="text">
    <w:name w:val="text"/>
    <w:basedOn w:val="DefaultParagraphFont"/>
    <w:rsid w:val="00996B53"/>
  </w:style>
  <w:style w:type="character" w:customStyle="1" w:styleId="chapternum">
    <w:name w:val="chapternum"/>
    <w:basedOn w:val="DefaultParagraphFont"/>
    <w:rsid w:val="00996B53"/>
  </w:style>
  <w:style w:type="character" w:customStyle="1" w:styleId="place">
    <w:name w:val="place"/>
    <w:basedOn w:val="DefaultParagraphFont"/>
    <w:rsid w:val="00996B53"/>
  </w:style>
  <w:style w:type="paragraph" w:styleId="NormalWeb">
    <w:name w:val="Normal (Web)"/>
    <w:basedOn w:val="Normal"/>
    <w:uiPriority w:val="99"/>
    <w:semiHidden/>
    <w:unhideWhenUsed/>
    <w:rsid w:val="00996B53"/>
    <w:pPr>
      <w:widowControl/>
      <w:spacing w:before="100" w:beforeAutospacing="1" w:after="100" w:afterAutospacing="1" w:line="240" w:lineRule="auto"/>
    </w:pPr>
    <w:rPr>
      <w:rFonts w:ascii="PMingLiU" w:eastAsia="PMingLiU" w:hAnsi="PMingLiU" w:cs="PMingLiU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96B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9B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79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79B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79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101</cp:revision>
  <dcterms:created xsi:type="dcterms:W3CDTF">2024-06-25T14:32:00Z</dcterms:created>
  <dcterms:modified xsi:type="dcterms:W3CDTF">2024-07-11T01:08:00Z</dcterms:modified>
</cp:coreProperties>
</file>