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480" w:lineRule="auto"/>
        <w:jc w:val="center"/>
        <w:rPr>
          <w:rFonts w:ascii="Hei" w:cs="Hei" w:eastAsia="Hei" w:hAnsi="Hei"/>
          <w:sz w:val="24"/>
          <w:szCs w:val="24"/>
        </w:rPr>
      </w:pPr>
      <w:r w:rsidDel="00000000" w:rsidR="00000000" w:rsidRPr="00000000">
        <w:rPr>
          <w:rtl w:val="0"/>
        </w:rPr>
      </w:r>
    </w:p>
    <w:p w:rsidR="00000000" w:rsidDel="00000000" w:rsidP="00000000" w:rsidRDefault="00000000" w:rsidRPr="00000000" w14:paraId="00000002">
      <w:pPr>
        <w:spacing w:after="0" w:line="480" w:lineRule="auto"/>
        <w:jc w:val="center"/>
        <w:rPr>
          <w:rFonts w:ascii="Hei" w:cs="Hei" w:eastAsia="Hei" w:hAnsi="Hei"/>
          <w:b w:val="1"/>
          <w:color w:val="ff0000"/>
          <w:sz w:val="28"/>
          <w:szCs w:val="28"/>
        </w:rPr>
      </w:pPr>
      <w:r w:rsidDel="00000000" w:rsidR="00000000" w:rsidRPr="00000000">
        <w:rPr>
          <w:rFonts w:ascii="Hei" w:cs="Hei" w:eastAsia="Hei" w:hAnsi="Hei"/>
          <w:sz w:val="28"/>
          <w:szCs w:val="28"/>
          <w:rtl w:val="0"/>
        </w:rPr>
        <w:t xml:space="preserve">華人福音堂家庭小組聚會材料 07.26.2024</w:t>
      </w:r>
      <w:r w:rsidDel="00000000" w:rsidR="00000000" w:rsidRPr="00000000">
        <w:rPr>
          <w:rFonts w:ascii="Hei" w:cs="Hei" w:eastAsia="Hei" w:hAnsi="Hei"/>
          <w:color w:val="ff0000"/>
          <w:sz w:val="28"/>
          <w:szCs w:val="28"/>
          <w:rtl w:val="0"/>
        </w:rPr>
        <w:t xml:space="preserve">(教師版)</w:t>
      </w:r>
      <w:r w:rsidDel="00000000" w:rsidR="00000000" w:rsidRPr="00000000">
        <w:rPr>
          <w:rFonts w:ascii="Hei" w:cs="Hei" w:eastAsia="Hei" w:hAnsi="Hei"/>
          <w:b w:val="1"/>
          <w:color w:val="ff0000"/>
          <w:sz w:val="28"/>
          <w:szCs w:val="28"/>
          <w:rtl w:val="0"/>
        </w:rPr>
        <w:t xml:space="preserve"> </w:t>
      </w:r>
    </w:p>
    <w:p w:rsidR="00000000" w:rsidDel="00000000" w:rsidP="00000000" w:rsidRDefault="00000000" w:rsidRPr="00000000" w14:paraId="00000003">
      <w:pPr>
        <w:spacing w:after="0" w:line="480" w:lineRule="auto"/>
        <w:jc w:val="center"/>
        <w:rPr>
          <w:rFonts w:ascii="Hei" w:cs="Hei" w:eastAsia="Hei" w:hAnsi="Hei"/>
          <w:b w:val="1"/>
          <w:color w:val="ff0000"/>
          <w:sz w:val="24"/>
          <w:szCs w:val="24"/>
        </w:rPr>
      </w:pPr>
      <w:r w:rsidDel="00000000" w:rsidR="00000000" w:rsidRPr="00000000">
        <w:rPr>
          <w:rFonts w:ascii="Hei" w:cs="Hei" w:eastAsia="Hei" w:hAnsi="Hei"/>
          <w:b w:val="1"/>
          <w:color w:val="ff0000"/>
          <w:sz w:val="24"/>
          <w:szCs w:val="24"/>
          <w:rtl w:val="0"/>
        </w:rPr>
        <w:t xml:space="preserve">僅供帶領聚會的小組長/帶領同工參考用，</w:t>
      </w:r>
      <w:r w:rsidDel="00000000" w:rsidR="00000000" w:rsidRPr="00000000">
        <w:rPr>
          <w:rFonts w:ascii="Hei" w:cs="Hei" w:eastAsia="Hei" w:hAnsi="Hei"/>
          <w:b w:val="1"/>
          <w:color w:val="ff0000"/>
          <w:sz w:val="24"/>
          <w:szCs w:val="24"/>
          <w:u w:val="single"/>
          <w:rtl w:val="0"/>
        </w:rPr>
        <w:t xml:space="preserve">請勿在聚會中公開使用</w:t>
      </w:r>
      <w:r w:rsidDel="00000000" w:rsidR="00000000" w:rsidRPr="00000000">
        <w:rPr>
          <w:rFonts w:ascii="Hei" w:cs="Hei" w:eastAsia="Hei" w:hAnsi="Hei"/>
          <w:b w:val="1"/>
          <w:color w:val="ff0000"/>
          <w:sz w:val="24"/>
          <w:szCs w:val="24"/>
          <w:rtl w:val="0"/>
        </w:rPr>
        <w:t xml:space="preserve">。</w:t>
      </w:r>
    </w:p>
    <w:p w:rsidR="00000000" w:rsidDel="00000000" w:rsidP="00000000" w:rsidRDefault="00000000" w:rsidRPr="00000000" w14:paraId="00000004">
      <w:pPr>
        <w:spacing w:after="0" w:line="480" w:lineRule="auto"/>
        <w:rPr>
          <w:sz w:val="24"/>
          <w:szCs w:val="24"/>
        </w:rPr>
      </w:pPr>
      <w:r w:rsidDel="00000000" w:rsidR="00000000" w:rsidRPr="00000000">
        <w:rPr>
          <w:rFonts w:ascii="Hei" w:cs="Hei" w:eastAsia="Hei" w:hAnsi="Hei"/>
          <w:sz w:val="24"/>
          <w:szCs w:val="24"/>
          <w:rtl w:val="0"/>
        </w:rPr>
        <w:t xml:space="preserve">主題: 蒙神賜福的職場</w:t>
      </w:r>
      <w:r w:rsidDel="00000000" w:rsidR="00000000" w:rsidRPr="00000000">
        <w:rPr>
          <w:rtl w:val="0"/>
        </w:rPr>
      </w:r>
    </w:p>
    <w:p w:rsidR="00000000" w:rsidDel="00000000" w:rsidP="00000000" w:rsidRDefault="00000000" w:rsidRPr="00000000" w14:paraId="00000005">
      <w:pPr>
        <w:spacing w:after="0" w:line="480" w:lineRule="auto"/>
        <w:rPr>
          <w:rFonts w:ascii="Hei" w:cs="Hei" w:eastAsia="Hei" w:hAnsi="Hei"/>
          <w:color w:val="ff0000"/>
          <w:sz w:val="24"/>
          <w:szCs w:val="24"/>
        </w:rPr>
      </w:pPr>
      <w:r w:rsidDel="00000000" w:rsidR="00000000" w:rsidRPr="00000000">
        <w:rPr>
          <w:rFonts w:ascii="Hei" w:cs="Hei" w:eastAsia="Hei" w:hAnsi="Hei"/>
          <w:sz w:val="24"/>
          <w:szCs w:val="24"/>
          <w:rtl w:val="0"/>
        </w:rPr>
        <w:t xml:space="preserve">詩歌:</w:t>
      </w:r>
      <w:r w:rsidDel="00000000" w:rsidR="00000000" w:rsidRPr="00000000">
        <w:rPr>
          <w:sz w:val="24"/>
          <w:szCs w:val="24"/>
          <w:rtl w:val="0"/>
        </w:rPr>
        <w:t xml:space="preserve"> </w:t>
      </w:r>
      <w:r w:rsidDel="00000000" w:rsidR="00000000" w:rsidRPr="00000000">
        <w:rPr>
          <w:color w:val="ff0000"/>
          <w:sz w:val="24"/>
          <w:szCs w:val="24"/>
          <w:rtl w:val="0"/>
        </w:rPr>
        <w:t xml:space="preserve">(</w:t>
      </w:r>
      <w:r w:rsidDel="00000000" w:rsidR="00000000" w:rsidRPr="00000000">
        <w:rPr>
          <w:rFonts w:ascii="Hei" w:cs="Hei" w:eastAsia="Hei" w:hAnsi="Hei"/>
          <w:color w:val="ff0000"/>
          <w:sz w:val="24"/>
          <w:szCs w:val="24"/>
          <w:rtl w:val="0"/>
        </w:rPr>
        <w:t xml:space="preserve">組長可以参考以下詩歌，根据需要来选择播放，時間請控制在15-20分鐘之間)</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sz w:val="24"/>
              <w:szCs w:val="24"/>
              <w:rtl w:val="0"/>
            </w:rPr>
            <w:t xml:space="preserve">將天敞開  </w:t>
          </w:r>
        </w:sdtContent>
      </w:sdt>
      <w:hyperlink r:id="rId7">
        <w:r w:rsidDel="00000000" w:rsidR="00000000" w:rsidRPr="00000000">
          <w:rPr>
            <w:rFonts w:ascii="Quattrocento Sans" w:cs="Quattrocento Sans" w:eastAsia="Quattrocento Sans" w:hAnsi="Quattrocento Sans"/>
            <w:color w:val="1155cc"/>
            <w:sz w:val="24"/>
            <w:szCs w:val="24"/>
            <w:u w:val="single"/>
            <w:rtl w:val="0"/>
          </w:rPr>
          <w:t xml:space="preserve">https://www.youtube.com/watch?v=OVUPLFLdmpE</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Quattrocento Sans" w:cs="Quattrocento Sans" w:eastAsia="Quattrocento Sans" w:hAnsi="Quattrocento Sans"/>
          <w:sz w:val="24"/>
          <w:szCs w:val="24"/>
          <w:u w:val="none"/>
        </w:rPr>
      </w:pPr>
      <w:sdt>
        <w:sdtPr>
          <w:tag w:val="goog_rdk_1"/>
        </w:sdtPr>
        <w:sdtContent>
          <w:r w:rsidDel="00000000" w:rsidR="00000000" w:rsidRPr="00000000">
            <w:rPr>
              <w:rFonts w:ascii="Arial Unicode MS" w:cs="Arial Unicode MS" w:eastAsia="Arial Unicode MS" w:hAnsi="Arial Unicode MS"/>
              <w:sz w:val="24"/>
              <w:szCs w:val="24"/>
              <w:rtl w:val="0"/>
            </w:rPr>
            <w:t xml:space="preserve">奔向愛我的神 </w:t>
          </w:r>
        </w:sdtContent>
      </w:sdt>
      <w:hyperlink r:id="rId8">
        <w:r w:rsidDel="00000000" w:rsidR="00000000" w:rsidRPr="00000000">
          <w:rPr>
            <w:rFonts w:ascii="Quattrocento Sans" w:cs="Quattrocento Sans" w:eastAsia="Quattrocento Sans" w:hAnsi="Quattrocento Sans"/>
            <w:color w:val="1155cc"/>
            <w:sz w:val="24"/>
            <w:szCs w:val="24"/>
            <w:u w:val="single"/>
            <w:rtl w:val="0"/>
          </w:rPr>
          <w:t xml:space="preserve">https://www.youtube.com/watch?v=gsEs6_JIocA</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Quattrocento Sans" w:cs="Quattrocento Sans" w:eastAsia="Quattrocento Sans" w:hAnsi="Quattrocento Sans"/>
          <w:sz w:val="24"/>
          <w:szCs w:val="24"/>
          <w:u w:val="none"/>
        </w:rPr>
      </w:pPr>
      <w:sdt>
        <w:sdtPr>
          <w:tag w:val="goog_rdk_2"/>
        </w:sdtPr>
        <w:sdtContent>
          <w:r w:rsidDel="00000000" w:rsidR="00000000" w:rsidRPr="00000000">
            <w:rPr>
              <w:rFonts w:ascii="Arial Unicode MS" w:cs="Arial Unicode MS" w:eastAsia="Arial Unicode MS" w:hAnsi="Arial Unicode MS"/>
              <w:sz w:val="24"/>
              <w:szCs w:val="24"/>
              <w:rtl w:val="0"/>
            </w:rPr>
            <w:t xml:space="preserve">安靜</w:t>
          </w:r>
        </w:sdtContent>
      </w:sdt>
      <w:r w:rsidDel="00000000" w:rsidR="00000000" w:rsidRPr="00000000">
        <w:rPr>
          <w:rFonts w:ascii="Quattrocento Sans" w:cs="Quattrocento Sans" w:eastAsia="Quattrocento Sans" w:hAnsi="Quattrocento Sans"/>
          <w:sz w:val="24"/>
          <w:szCs w:val="24"/>
          <w:rtl w:val="0"/>
        </w:rPr>
        <w:t xml:space="preserve"> </w:t>
      </w:r>
      <w:hyperlink r:id="rId9">
        <w:r w:rsidDel="00000000" w:rsidR="00000000" w:rsidRPr="00000000">
          <w:rPr>
            <w:rFonts w:ascii="Quattrocento Sans" w:cs="Quattrocento Sans" w:eastAsia="Quattrocento Sans" w:hAnsi="Quattrocento Sans"/>
            <w:color w:val="1155cc"/>
            <w:sz w:val="24"/>
            <w:szCs w:val="24"/>
            <w:u w:val="single"/>
            <w:rtl w:val="0"/>
          </w:rPr>
          <w:t xml:space="preserve">https://www.youtube.com/watch?v=-YRgF25YBIg</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Quattrocento Sans" w:cs="Quattrocento Sans" w:eastAsia="Quattrocento Sans" w:hAnsi="Quattrocento Sans"/>
          <w:sz w:val="24"/>
          <w:szCs w:val="24"/>
          <w:u w:val="none"/>
        </w:rPr>
      </w:pPr>
      <w:sdt>
        <w:sdtPr>
          <w:tag w:val="goog_rdk_3"/>
        </w:sdtPr>
        <w:sdtContent>
          <w:r w:rsidDel="00000000" w:rsidR="00000000" w:rsidRPr="00000000">
            <w:rPr>
              <w:rFonts w:ascii="Arial Unicode MS" w:cs="Arial Unicode MS" w:eastAsia="Arial Unicode MS" w:hAnsi="Arial Unicode MS"/>
              <w:sz w:val="24"/>
              <w:szCs w:val="24"/>
              <w:rtl w:val="0"/>
            </w:rPr>
            <w:t xml:space="preserve">榮耀的呼召 </w:t>
          </w:r>
        </w:sdtContent>
      </w:sdt>
      <w:hyperlink r:id="rId10">
        <w:r w:rsidDel="00000000" w:rsidR="00000000" w:rsidRPr="00000000">
          <w:rPr>
            <w:rFonts w:ascii="Quattrocento Sans" w:cs="Quattrocento Sans" w:eastAsia="Quattrocento Sans" w:hAnsi="Quattrocento Sans"/>
            <w:color w:val="1155cc"/>
            <w:sz w:val="24"/>
            <w:szCs w:val="24"/>
            <w:u w:val="single"/>
            <w:rtl w:val="0"/>
          </w:rPr>
          <w:t xml:space="preserve">https://www.youtube.com/watch?v=v5wnpajW6jo</w:t>
        </w:r>
      </w:hyperlink>
      <w:r w:rsidDel="00000000" w:rsidR="00000000" w:rsidRPr="00000000">
        <w:rPr>
          <w:rtl w:val="0"/>
        </w:rPr>
      </w:r>
    </w:p>
    <w:p w:rsidR="00000000" w:rsidDel="00000000" w:rsidP="00000000" w:rsidRDefault="00000000" w:rsidRPr="00000000" w14:paraId="0000000A">
      <w:pPr>
        <w:spacing w:after="0" w:line="480" w:lineRule="auto"/>
        <w:ind w:left="720" w:firstLine="0"/>
        <w:rPr>
          <w:rFonts w:ascii="Hei" w:cs="Hei" w:eastAsia="Hei" w:hAnsi="Hei"/>
          <w:sz w:val="24"/>
          <w:szCs w:val="24"/>
        </w:rPr>
      </w:pPr>
      <w:r w:rsidDel="00000000" w:rsidR="00000000" w:rsidRPr="00000000">
        <w:rPr>
          <w:rtl w:val="0"/>
        </w:rPr>
      </w:r>
    </w:p>
    <w:p w:rsidR="00000000" w:rsidDel="00000000" w:rsidP="00000000" w:rsidRDefault="00000000" w:rsidRPr="00000000" w14:paraId="0000000B">
      <w:pPr>
        <w:spacing w:after="0" w:line="480" w:lineRule="auto"/>
        <w:rPr>
          <w:rFonts w:ascii="Hei" w:cs="Hei" w:eastAsia="Hei" w:hAnsi="Hei"/>
          <w:color w:val="555555"/>
          <w:sz w:val="24"/>
          <w:szCs w:val="24"/>
          <w:highlight w:val="white"/>
        </w:rPr>
      </w:pPr>
      <w:r w:rsidDel="00000000" w:rsidR="00000000" w:rsidRPr="00000000">
        <w:rPr>
          <w:rFonts w:ascii="Hei" w:cs="Hei" w:eastAsia="Hei" w:hAnsi="Hei"/>
          <w:sz w:val="24"/>
          <w:szCs w:val="24"/>
          <w:rtl w:val="0"/>
        </w:rPr>
        <w:t xml:space="preserve">破冰: 第一份工作 </w:t>
      </w:r>
      <w:r w:rsidDel="00000000" w:rsidR="00000000" w:rsidRPr="00000000">
        <w:rPr>
          <w:rFonts w:ascii="Hei" w:cs="Hei" w:eastAsia="Hei" w:hAnsi="Hei"/>
          <w:color w:val="ff0000"/>
          <w:sz w:val="24"/>
          <w:szCs w:val="24"/>
          <w:rtl w:val="0"/>
        </w:rPr>
        <w:t xml:space="preserve">(10-15分鐘)</w:t>
      </w:r>
      <w:r w:rsidDel="00000000" w:rsidR="00000000" w:rsidRPr="00000000">
        <w:rPr>
          <w:rtl w:val="0"/>
        </w:rPr>
      </w:r>
    </w:p>
    <w:p w:rsidR="00000000" w:rsidDel="00000000" w:rsidP="00000000" w:rsidRDefault="00000000" w:rsidRPr="00000000" w14:paraId="0000000C">
      <w:pPr>
        <w:spacing w:after="0" w:line="240" w:lineRule="auto"/>
        <w:rPr>
          <w:sz w:val="24"/>
          <w:szCs w:val="24"/>
          <w:highlight w:val="white"/>
        </w:rPr>
      </w:pPr>
      <w:r w:rsidDel="00000000" w:rsidR="00000000" w:rsidRPr="00000000">
        <w:rPr>
          <w:sz w:val="24"/>
          <w:szCs w:val="24"/>
          <w:highlight w:val="white"/>
          <w:rtl w:val="0"/>
        </w:rPr>
        <w:t xml:space="preserve">分享你人生中的第一份工作是什麼？</w:t>
      </w:r>
      <w:r w:rsidDel="00000000" w:rsidR="00000000" w:rsidRPr="00000000">
        <w:rPr>
          <w:rtl w:val="0"/>
        </w:rPr>
      </w:r>
    </w:p>
    <w:p w:rsidR="00000000" w:rsidDel="00000000" w:rsidP="00000000" w:rsidRDefault="00000000" w:rsidRPr="00000000" w14:paraId="0000000D">
      <w:pPr>
        <w:spacing w:after="0" w:line="240" w:lineRule="auto"/>
        <w:rPr>
          <w:sz w:val="24"/>
          <w:szCs w:val="24"/>
          <w:highlight w:val="white"/>
        </w:rPr>
      </w:pPr>
      <w:r w:rsidDel="00000000" w:rsidR="00000000" w:rsidRPr="00000000">
        <w:rPr>
          <w:rtl w:val="0"/>
        </w:rPr>
      </w:r>
    </w:p>
    <w:p w:rsidR="00000000" w:rsidDel="00000000" w:rsidP="00000000" w:rsidRDefault="00000000" w:rsidRPr="00000000" w14:paraId="0000000E">
      <w:pPr>
        <w:spacing w:after="0" w:line="360" w:lineRule="auto"/>
        <w:ind w:firstLine="720"/>
        <w:rPr>
          <w:sz w:val="24"/>
          <w:szCs w:val="24"/>
          <w:highlight w:val="white"/>
        </w:rPr>
        <w:sectPr>
          <w:pgSz w:h="15840" w:w="12240" w:orient="portrait"/>
          <w:pgMar w:bottom="907" w:top="907" w:left="1134" w:right="1134" w:header="708" w:footer="708"/>
          <w:pgNumType w:start="1"/>
        </w:sectPr>
      </w:pPr>
      <w:r w:rsidDel="00000000" w:rsidR="00000000" w:rsidRPr="00000000">
        <w:rPr>
          <w:sz w:val="24"/>
          <w:szCs w:val="24"/>
          <w:highlight w:val="white"/>
          <w:rtl w:val="0"/>
        </w:rPr>
        <w:t xml:space="preserve">請每人把答案寫在紙上，放進袋子裡。在破冰過程中，組長從袋子中取出分享一個答案，然後讓大家猜是誰給了這個答案。</w:t>
      </w:r>
    </w:p>
    <w:p w:rsidR="00000000" w:rsidDel="00000000" w:rsidP="00000000" w:rsidRDefault="00000000" w:rsidRPr="00000000" w14:paraId="0000000F">
      <w:pPr>
        <w:spacing w:after="0" w:before="200" w:line="480" w:lineRule="auto"/>
        <w:rPr>
          <w:sz w:val="24"/>
          <w:szCs w:val="24"/>
        </w:rPr>
        <w:sectPr>
          <w:type w:val="continuous"/>
          <w:pgSz w:h="15840" w:w="12240" w:orient="portrait"/>
          <w:pgMar w:bottom="907" w:top="907" w:left="1134" w:right="1134" w:header="708" w:footer="708"/>
        </w:sect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讀經： </w:t>
          </w:r>
        </w:sdtContent>
      </w:sdt>
    </w:p>
    <w:p w:rsidR="00000000" w:rsidDel="00000000" w:rsidP="00000000" w:rsidRDefault="00000000" w:rsidRPr="00000000" w14:paraId="0000001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歌羅西書 3:23-24 </w:t>
          </w:r>
        </w:sdtContent>
      </w:sdt>
    </w:p>
    <w:p w:rsidR="00000000" w:rsidDel="00000000" w:rsidP="00000000" w:rsidRDefault="00000000" w:rsidRPr="00000000" w14:paraId="00000013">
      <w:pPr>
        <w:spacing w:after="0" w:line="360" w:lineRule="auto"/>
        <w:ind w:left="0" w:firstLine="0"/>
        <w:rPr>
          <w:rFonts w:ascii="Arial" w:cs="Arial" w:eastAsia="Arial" w:hAnsi="Arial"/>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23無論做甚麼，都要從心裏做，像是給主做的，不是給人做的，24因你們知道從主那裏必得著基業為賞賜；你們所事奉的乃是主基督。</w:t>
          </w:r>
        </w:sdtContent>
      </w:sdt>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24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spacing w:after="0" w:line="240" w:lineRule="auto"/>
        <w:rPr>
          <w:rFonts w:ascii="Hei" w:cs="Hei" w:eastAsia="Hei" w:hAnsi="Hei"/>
          <w:sz w:val="24"/>
          <w:szCs w:val="24"/>
        </w:rPr>
      </w:pPr>
      <w:r w:rsidDel="00000000" w:rsidR="00000000" w:rsidRPr="00000000">
        <w:rPr>
          <w:rtl w:val="0"/>
        </w:rPr>
      </w:r>
    </w:p>
    <w:p w:rsidR="00000000" w:rsidDel="00000000" w:rsidP="00000000" w:rsidRDefault="00000000" w:rsidRPr="00000000" w14:paraId="00000016">
      <w:pPr>
        <w:spacing w:after="0" w:line="360" w:lineRule="auto"/>
        <w:rPr>
          <w:rFonts w:ascii="Hei" w:cs="Hei" w:eastAsia="Hei" w:hAnsi="Hei"/>
          <w:sz w:val="24"/>
          <w:szCs w:val="24"/>
        </w:rPr>
      </w:pPr>
      <w:r w:rsidDel="00000000" w:rsidR="00000000" w:rsidRPr="00000000">
        <w:rPr>
          <w:rFonts w:ascii="Hei" w:cs="Hei" w:eastAsia="Hei" w:hAnsi="Hei"/>
          <w:sz w:val="24"/>
          <w:szCs w:val="24"/>
          <w:rtl w:val="0"/>
        </w:rPr>
        <w:t xml:space="preserve">討論:</w:t>
      </w:r>
    </w:p>
    <w:p w:rsidR="00000000" w:rsidDel="00000000" w:rsidP="00000000" w:rsidRDefault="00000000" w:rsidRPr="00000000" w14:paraId="00000017">
      <w:pPr>
        <w:numPr>
          <w:ilvl w:val="0"/>
          <w:numId w:val="3"/>
        </w:numPr>
        <w:spacing w:after="0" w:line="360" w:lineRule="auto"/>
        <w:ind w:left="720" w:hanging="360"/>
        <w:rPr>
          <w:sz w:val="24"/>
          <w:szCs w:val="24"/>
          <w:u w:val="none"/>
        </w:rPr>
      </w:pPr>
      <w:r w:rsidDel="00000000" w:rsidR="00000000" w:rsidRPr="00000000">
        <w:rPr>
          <w:sz w:val="24"/>
          <w:szCs w:val="24"/>
          <w:rtl w:val="0"/>
        </w:rPr>
        <w:t xml:space="preserve">「忙，盲，茫」是許多人今天的生活寫照。你目前工作的狀況是什麼樣，也是“忙，盲，茫”，還是輕鬆自如？什麼原因會導致這樣的狀態？</w:t>
      </w:r>
      <w:r w:rsidDel="00000000" w:rsidR="00000000" w:rsidRPr="00000000">
        <w:rPr>
          <w:rFonts w:ascii="Hei" w:cs="Hei" w:eastAsia="Hei" w:hAnsi="Hei"/>
          <w:color w:val="ff0000"/>
          <w:sz w:val="24"/>
          <w:szCs w:val="24"/>
          <w:rtl w:val="0"/>
        </w:rPr>
        <w:t xml:space="preserve">(15分鐘)</w:t>
      </w:r>
      <w:r w:rsidDel="00000000" w:rsidR="00000000" w:rsidRPr="00000000">
        <w:rPr>
          <w:rtl w:val="0"/>
        </w:rPr>
      </w:r>
    </w:p>
    <w:p w:rsidR="00000000" w:rsidDel="00000000" w:rsidP="00000000" w:rsidRDefault="00000000" w:rsidRPr="00000000" w14:paraId="00000018">
      <w:pPr>
        <w:spacing w:after="0" w:line="360" w:lineRule="auto"/>
        <w:ind w:left="720" w:firstLine="0"/>
        <w:rPr>
          <w:color w:val="ff0000"/>
          <w:sz w:val="24"/>
          <w:szCs w:val="24"/>
        </w:rPr>
      </w:pPr>
      <w:r w:rsidDel="00000000" w:rsidR="00000000" w:rsidRPr="00000000">
        <w:rPr>
          <w:color w:val="ff0000"/>
          <w:sz w:val="24"/>
          <w:szCs w:val="24"/>
          <w:rtl w:val="0"/>
        </w:rPr>
        <w:t xml:space="preserve">當人忙碌失去了目標，不知道每天為什麼而忙，就變成了盲目，漸漸空虛無奈，以致茫然，心裡不滿足，失去方向。當我們的標竿定睛在耶穌身上的時候，在工作中所做的事情，就像你在天堂為我們的主神所做的一樣，因為我們在地上按照祂的言語和命令行事，就像在天上為他所行的那樣。</w:t>
      </w:r>
    </w:p>
    <w:p w:rsidR="00000000" w:rsidDel="00000000" w:rsidP="00000000" w:rsidRDefault="00000000" w:rsidRPr="00000000" w14:paraId="00000019">
      <w:pPr>
        <w:spacing w:after="0" w:line="276"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1A">
      <w:pPr>
        <w:spacing w:after="0" w:line="360" w:lineRule="auto"/>
        <w:ind w:left="720" w:firstLine="0"/>
        <w:rPr>
          <w:color w:val="ff0000"/>
          <w:sz w:val="24"/>
          <w:szCs w:val="24"/>
        </w:rPr>
      </w:pPr>
      <w:r w:rsidDel="00000000" w:rsidR="00000000" w:rsidRPr="00000000">
        <w:rPr>
          <w:color w:val="ff0000"/>
          <w:sz w:val="24"/>
          <w:szCs w:val="24"/>
          <w:rtl w:val="0"/>
        </w:rPr>
        <w:t xml:space="preserve">在這個問題上，請引導大家比較在追求屬世的目標與定睛在耶穌身上的不同，以及這樣的不同在工作態度上的體現。</w:t>
      </w:r>
      <w:r w:rsidDel="00000000" w:rsidR="00000000" w:rsidRPr="00000000">
        <w:rPr>
          <w:rtl w:val="0"/>
        </w:rPr>
      </w:r>
    </w:p>
    <w:p w:rsidR="00000000" w:rsidDel="00000000" w:rsidP="00000000" w:rsidRDefault="00000000" w:rsidRPr="00000000" w14:paraId="0000001B">
      <w:pPr>
        <w:spacing w:after="0" w:line="360" w:lineRule="auto"/>
        <w:ind w:left="720" w:firstLine="0"/>
        <w:rPr>
          <w:rFonts w:ascii="Hei" w:cs="Hei" w:eastAsia="Hei" w:hAnsi="Hei"/>
          <w:sz w:val="24"/>
          <w:szCs w:val="24"/>
        </w:rPr>
      </w:pPr>
      <w:r w:rsidDel="00000000" w:rsidR="00000000" w:rsidRPr="00000000">
        <w:rPr>
          <w:rtl w:val="0"/>
        </w:rPr>
      </w:r>
    </w:p>
    <w:p w:rsidR="00000000" w:rsidDel="00000000" w:rsidP="00000000" w:rsidRDefault="00000000" w:rsidRPr="00000000" w14:paraId="0000001C">
      <w:pPr>
        <w:numPr>
          <w:ilvl w:val="0"/>
          <w:numId w:val="3"/>
        </w:numPr>
        <w:spacing w:after="0" w:line="360" w:lineRule="auto"/>
        <w:ind w:left="720" w:hanging="360"/>
        <w:rPr>
          <w:sz w:val="24"/>
          <w:szCs w:val="24"/>
          <w:u w:val="none"/>
        </w:rPr>
      </w:pPr>
      <w:r w:rsidDel="00000000" w:rsidR="00000000" w:rsidRPr="00000000">
        <w:rPr>
          <w:sz w:val="24"/>
          <w:szCs w:val="24"/>
          <w:rtl w:val="0"/>
        </w:rPr>
        <w:t xml:space="preserve">對你來說，工作的目的是什麼？</w:t>
      </w:r>
      <w:r w:rsidDel="00000000" w:rsidR="00000000" w:rsidRPr="00000000">
        <w:rPr>
          <w:color w:val="ff0000"/>
          <w:sz w:val="24"/>
          <w:szCs w:val="24"/>
          <w:rtl w:val="0"/>
        </w:rPr>
        <w:t xml:space="preserve">(1</w:t>
      </w:r>
      <w:r w:rsidDel="00000000" w:rsidR="00000000" w:rsidRPr="00000000">
        <w:rPr>
          <w:rFonts w:ascii="Hei" w:cs="Hei" w:eastAsia="Hei" w:hAnsi="Hei"/>
          <w:color w:val="ff0000"/>
          <w:sz w:val="24"/>
          <w:szCs w:val="24"/>
          <w:rtl w:val="0"/>
        </w:rPr>
        <w:t xml:space="preserve">5分鐘)</w:t>
      </w:r>
      <w:r w:rsidDel="00000000" w:rsidR="00000000" w:rsidRPr="00000000">
        <w:rPr>
          <w:rtl w:val="0"/>
        </w:rPr>
      </w:r>
    </w:p>
    <w:p w:rsidR="00000000" w:rsidDel="00000000" w:rsidP="00000000" w:rsidRDefault="00000000" w:rsidRPr="00000000" w14:paraId="0000001D">
      <w:pPr>
        <w:spacing w:after="0" w:line="360" w:lineRule="auto"/>
        <w:ind w:left="720" w:firstLine="0"/>
        <w:rPr>
          <w:color w:val="ff0000"/>
          <w:sz w:val="24"/>
          <w:szCs w:val="24"/>
          <w:highlight w:val="white"/>
        </w:rPr>
      </w:pPr>
      <w:r w:rsidDel="00000000" w:rsidR="00000000" w:rsidRPr="00000000">
        <w:rPr>
          <w:color w:val="ff0000"/>
          <w:sz w:val="24"/>
          <w:szCs w:val="24"/>
          <w:highlight w:val="white"/>
          <w:rtl w:val="0"/>
        </w:rPr>
        <w:t xml:space="preserve">今天一般人平均一天至少有 8.3 小時在職場。我們與同事相處的時間甚至超過與家人或與教會中的弟兄姊妹相處的時間。所以，有一個明確屬神的工作目的對我們的一生很重要。參考以下三個基督徒的工作目的：</w:t>
      </w:r>
    </w:p>
    <w:p w:rsidR="00000000" w:rsidDel="00000000" w:rsidP="00000000" w:rsidRDefault="00000000" w:rsidRPr="00000000" w14:paraId="0000001E">
      <w:pPr>
        <w:numPr>
          <w:ilvl w:val="0"/>
          <w:numId w:val="1"/>
        </w:numPr>
        <w:spacing w:after="0" w:line="360" w:lineRule="auto"/>
        <w:ind w:left="1440" w:hanging="360"/>
        <w:rPr>
          <w:color w:val="ff0000"/>
          <w:sz w:val="24"/>
          <w:szCs w:val="24"/>
          <w:highlight w:val="white"/>
        </w:rPr>
      </w:pPr>
      <w:r w:rsidDel="00000000" w:rsidR="00000000" w:rsidRPr="00000000">
        <w:rPr>
          <w:color w:val="ff0000"/>
          <w:sz w:val="24"/>
          <w:szCs w:val="24"/>
          <w:highlight w:val="white"/>
          <w:rtl w:val="0"/>
        </w:rPr>
        <w:t xml:space="preserve">神不只在教會中掌權，也在家庭和職場中做主掌權。祂差遣我們到職場，一定有祂的美意，祂願意與我們同在，要我們在工作中榮耀神。</w:t>
      </w:r>
    </w:p>
    <w:p w:rsidR="00000000" w:rsidDel="00000000" w:rsidP="00000000" w:rsidRDefault="00000000" w:rsidRPr="00000000" w14:paraId="0000001F">
      <w:pPr>
        <w:numPr>
          <w:ilvl w:val="0"/>
          <w:numId w:val="1"/>
        </w:numPr>
        <w:spacing w:after="0" w:line="360" w:lineRule="auto"/>
        <w:ind w:left="1440" w:hanging="360"/>
        <w:rPr>
          <w:color w:val="ff0000"/>
          <w:sz w:val="24"/>
          <w:szCs w:val="24"/>
          <w:highlight w:val="white"/>
        </w:rPr>
      </w:pPr>
      <w:r w:rsidDel="00000000" w:rsidR="00000000" w:rsidRPr="00000000">
        <w:rPr>
          <w:color w:val="ff0000"/>
          <w:sz w:val="24"/>
          <w:szCs w:val="24"/>
          <w:highlight w:val="white"/>
          <w:rtl w:val="0"/>
        </w:rPr>
        <w:t xml:space="preserve">我們的同事也是我們的鄰舍，我們在職場中也可以「愛鄰舍如同自己。」（路加福音 10:27）</w:t>
      </w:r>
    </w:p>
    <w:p w:rsidR="00000000" w:rsidDel="00000000" w:rsidP="00000000" w:rsidRDefault="00000000" w:rsidRPr="00000000" w14:paraId="00000020">
      <w:pPr>
        <w:numPr>
          <w:ilvl w:val="0"/>
          <w:numId w:val="1"/>
        </w:numPr>
        <w:spacing w:after="0" w:line="360" w:lineRule="auto"/>
        <w:ind w:left="1440" w:hanging="360"/>
        <w:rPr>
          <w:color w:val="ff0000"/>
          <w:sz w:val="24"/>
          <w:szCs w:val="24"/>
          <w:highlight w:val="white"/>
        </w:rPr>
      </w:pPr>
      <w:r w:rsidDel="00000000" w:rsidR="00000000" w:rsidRPr="00000000">
        <w:rPr>
          <w:color w:val="ff0000"/>
          <w:sz w:val="24"/>
          <w:szCs w:val="24"/>
          <w:highlight w:val="white"/>
          <w:rtl w:val="0"/>
        </w:rPr>
        <w:t xml:space="preserve">神要我們管理世界，服事社會（創 1:26-28)。我們的工作也是管理世界，服事社會，我們在工作中也可以服事神。</w:t>
      </w:r>
      <w:r w:rsidDel="00000000" w:rsidR="00000000" w:rsidRPr="00000000">
        <w:rPr>
          <w:rtl w:val="0"/>
        </w:rPr>
      </w:r>
    </w:p>
    <w:p w:rsidR="00000000" w:rsidDel="00000000" w:rsidP="00000000" w:rsidRDefault="00000000" w:rsidRPr="00000000" w14:paraId="00000021">
      <w:pPr>
        <w:spacing w:after="0" w:line="360" w:lineRule="auto"/>
        <w:ind w:left="720" w:firstLine="0"/>
        <w:rPr>
          <w:color w:val="ff0000"/>
          <w:sz w:val="24"/>
          <w:szCs w:val="24"/>
          <w:highlight w:val="white"/>
        </w:rPr>
      </w:pPr>
      <w:r w:rsidDel="00000000" w:rsidR="00000000" w:rsidRPr="00000000">
        <w:rPr>
          <w:rtl w:val="0"/>
        </w:rPr>
      </w:r>
    </w:p>
    <w:p w:rsidR="00000000" w:rsidDel="00000000" w:rsidP="00000000" w:rsidRDefault="00000000" w:rsidRPr="00000000" w14:paraId="00000022">
      <w:pPr>
        <w:spacing w:after="0" w:line="360" w:lineRule="auto"/>
        <w:ind w:left="720" w:firstLine="0"/>
        <w:rPr>
          <w:color w:val="ff0000"/>
          <w:sz w:val="24"/>
          <w:szCs w:val="24"/>
          <w:highlight w:val="white"/>
        </w:rPr>
      </w:pPr>
      <w:r w:rsidDel="00000000" w:rsidR="00000000" w:rsidRPr="00000000">
        <w:rPr>
          <w:color w:val="ff0000"/>
          <w:sz w:val="24"/>
          <w:szCs w:val="24"/>
          <w:highlight w:val="white"/>
          <w:rtl w:val="0"/>
        </w:rPr>
        <w:t xml:space="preserve">引導大家在分享中反思自己的工作目的，盡量避免批評別人的工作目的。</w:t>
      </w:r>
    </w:p>
    <w:p w:rsidR="00000000" w:rsidDel="00000000" w:rsidP="00000000" w:rsidRDefault="00000000" w:rsidRPr="00000000" w14:paraId="00000023">
      <w:pPr>
        <w:spacing w:after="0" w:line="360" w:lineRule="auto"/>
        <w:ind w:left="720" w:firstLine="0"/>
        <w:rPr>
          <w:rFonts w:ascii="Arial" w:cs="Arial" w:eastAsia="Arial" w:hAnsi="Arial"/>
          <w:color w:val="666666"/>
          <w:sz w:val="28"/>
          <w:szCs w:val="28"/>
          <w:highlight w:val="white"/>
        </w:rPr>
      </w:pPr>
      <w:r w:rsidDel="00000000" w:rsidR="00000000" w:rsidRPr="00000000">
        <w:rPr>
          <w:rtl w:val="0"/>
        </w:rPr>
      </w:r>
    </w:p>
    <w:p w:rsidR="00000000" w:rsidDel="00000000" w:rsidP="00000000" w:rsidRDefault="00000000" w:rsidRPr="00000000" w14:paraId="00000024">
      <w:pPr>
        <w:numPr>
          <w:ilvl w:val="0"/>
          <w:numId w:val="3"/>
        </w:numPr>
        <w:spacing w:after="0" w:line="360" w:lineRule="auto"/>
        <w:ind w:left="720" w:hanging="360"/>
        <w:rPr>
          <w:u w:val="none"/>
        </w:rPr>
      </w:pPr>
      <w:r w:rsidDel="00000000" w:rsidR="00000000" w:rsidRPr="00000000">
        <w:rPr>
          <w:sz w:val="24"/>
          <w:szCs w:val="24"/>
          <w:highlight w:val="white"/>
          <w:rtl w:val="0"/>
        </w:rPr>
        <w:t xml:space="preserve">你認為工作上的成功是什麼？分享一個你在工作中感到滿足的經驗。</w:t>
      </w:r>
      <w:r w:rsidDel="00000000" w:rsidR="00000000" w:rsidRPr="00000000">
        <w:rPr>
          <w:rFonts w:ascii="Hei" w:cs="Hei" w:eastAsia="Hei" w:hAnsi="Hei"/>
          <w:color w:val="ff0000"/>
          <w:sz w:val="24"/>
          <w:szCs w:val="24"/>
          <w:rtl w:val="0"/>
        </w:rPr>
        <w:t xml:space="preserve">(15分鐘)</w:t>
      </w:r>
      <w:r w:rsidDel="00000000" w:rsidR="00000000" w:rsidRPr="00000000">
        <w:rPr>
          <w:rtl w:val="0"/>
        </w:rPr>
      </w:r>
    </w:p>
    <w:p w:rsidR="00000000" w:rsidDel="00000000" w:rsidP="00000000" w:rsidRDefault="00000000" w:rsidRPr="00000000" w14:paraId="00000025">
      <w:pPr>
        <w:spacing w:after="0" w:line="360" w:lineRule="auto"/>
        <w:ind w:left="720" w:firstLine="0"/>
        <w:rPr>
          <w:color w:val="ff0000"/>
          <w:sz w:val="24"/>
          <w:szCs w:val="24"/>
          <w:highlight w:val="white"/>
        </w:rPr>
      </w:pPr>
      <w:r w:rsidDel="00000000" w:rsidR="00000000" w:rsidRPr="00000000">
        <w:rPr>
          <w:color w:val="ff0000"/>
          <w:sz w:val="24"/>
          <w:szCs w:val="24"/>
          <w:highlight w:val="white"/>
          <w:rtl w:val="0"/>
        </w:rPr>
        <w:t xml:space="preserve">屬世的工作觀追求錢和權，也是以錢權和地位來評價一個人事業的成功與否，這造成人與人之間攀比競爭。當我們工作目的是為了事奉神，我們成功的喜樂也會來自神。</w:t>
      </w:r>
    </w:p>
    <w:p w:rsidR="00000000" w:rsidDel="00000000" w:rsidP="00000000" w:rsidRDefault="00000000" w:rsidRPr="00000000" w14:paraId="00000026">
      <w:pPr>
        <w:spacing w:after="0" w:line="360" w:lineRule="auto"/>
        <w:ind w:left="720" w:firstLine="0"/>
        <w:rPr>
          <w:color w:val="ff0000"/>
          <w:sz w:val="24"/>
          <w:szCs w:val="24"/>
          <w:highlight w:val="white"/>
        </w:rPr>
      </w:pPr>
      <w:r w:rsidDel="00000000" w:rsidR="00000000" w:rsidRPr="00000000">
        <w:rPr>
          <w:rtl w:val="0"/>
        </w:rPr>
      </w:r>
    </w:p>
    <w:p w:rsidR="00000000" w:rsidDel="00000000" w:rsidP="00000000" w:rsidRDefault="00000000" w:rsidRPr="00000000" w14:paraId="00000027">
      <w:pPr>
        <w:spacing w:after="0" w:line="360" w:lineRule="auto"/>
        <w:ind w:left="720" w:firstLine="0"/>
        <w:rPr>
          <w:color w:val="666666"/>
          <w:sz w:val="24"/>
          <w:szCs w:val="24"/>
          <w:highlight w:val="white"/>
        </w:rPr>
      </w:pPr>
      <w:r w:rsidDel="00000000" w:rsidR="00000000" w:rsidRPr="00000000">
        <w:rPr>
          <w:color w:val="ff0000"/>
          <w:sz w:val="24"/>
          <w:szCs w:val="24"/>
          <w:highlight w:val="white"/>
          <w:rtl w:val="0"/>
        </w:rPr>
        <w:t xml:space="preserve">引導大家平日為工作禱告，學習在工作中尋求神的旨意、信靠神、並感謝神。</w:t>
      </w:r>
      <w:r w:rsidDel="00000000" w:rsidR="00000000" w:rsidRPr="00000000">
        <w:rPr>
          <w:rtl w:val="0"/>
        </w:rPr>
      </w:r>
    </w:p>
    <w:p w:rsidR="00000000" w:rsidDel="00000000" w:rsidP="00000000" w:rsidRDefault="00000000" w:rsidRPr="00000000" w14:paraId="00000028">
      <w:pPr>
        <w:spacing w:after="0" w:line="276"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9">
      <w:pPr>
        <w:spacing w:after="0" w:line="276"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A">
      <w:pPr>
        <w:spacing w:after="0" w:line="276" w:lineRule="auto"/>
        <w:rPr>
          <w:rFonts w:ascii="Quattrocento Sans" w:cs="Quattrocento Sans" w:eastAsia="Quattrocento Sans" w:hAnsi="Quattrocento Sans"/>
          <w:b w:val="1"/>
          <w:color w:val="ff0000"/>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行動/禱告: </w:t>
          </w:r>
        </w:sdtContent>
      </w:sdt>
      <w:sdt>
        <w:sdtPr>
          <w:tag w:val="goog_rdk_8"/>
        </w:sdtPr>
        <w:sdtContent>
          <w:r w:rsidDel="00000000" w:rsidR="00000000" w:rsidRPr="00000000">
            <w:rPr>
              <w:rFonts w:ascii="Arial Unicode MS" w:cs="Arial Unicode MS" w:eastAsia="Arial Unicode MS" w:hAnsi="Arial Unicode MS"/>
              <w:b w:val="1"/>
              <w:color w:val="ff0000"/>
              <w:sz w:val="24"/>
              <w:szCs w:val="24"/>
              <w:rtl w:val="0"/>
            </w:rPr>
            <w:t xml:space="preserve">(20分鐘)</w:t>
          </w:r>
        </w:sdtContent>
      </w:sdt>
    </w:p>
    <w:p w:rsidR="00000000" w:rsidDel="00000000" w:rsidP="00000000" w:rsidRDefault="00000000" w:rsidRPr="00000000" w14:paraId="0000002B">
      <w:pPr>
        <w:spacing w:after="0" w:line="276" w:lineRule="auto"/>
        <w:rPr>
          <w:rFonts w:ascii="Quattrocento Sans" w:cs="Quattrocento Sans" w:eastAsia="Quattrocento Sans" w:hAnsi="Quattrocento Sans"/>
          <w:b w:val="1"/>
          <w:color w:val="ff000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Arial Unicode MS" w:cs="Arial Unicode MS" w:eastAsia="Arial Unicode MS" w:hAnsi="Arial Unicode MS"/>
              <w:sz w:val="24"/>
              <w:szCs w:val="24"/>
              <w:rtl w:val="0"/>
            </w:rPr>
            <w:t xml:space="preserve">討論在下面一個月中，我可以把今天學到的哪些應用在</w:t>
          </w:r>
        </w:sdtContent>
      </w:sdt>
      <w:r w:rsidDel="00000000" w:rsidR="00000000" w:rsidRPr="00000000">
        <w:rPr>
          <w:rFonts w:ascii="Hei" w:cs="Hei" w:eastAsia="Hei" w:hAnsi="Hei"/>
          <w:sz w:val="24"/>
          <w:szCs w:val="24"/>
          <w:rtl w:val="0"/>
        </w:rPr>
        <w:t xml:space="preserve">職場</w:t>
      </w:r>
      <w:sdt>
        <w:sdtPr>
          <w:tag w:val="goog_rdk_10"/>
        </w:sdtPr>
        <w:sdtContent>
          <w:r w:rsidDel="00000000" w:rsidR="00000000" w:rsidRPr="00000000">
            <w:rPr>
              <w:rFonts w:ascii="Arial Unicode MS" w:cs="Arial Unicode MS" w:eastAsia="Arial Unicode MS" w:hAnsi="Arial Unicode MS"/>
              <w:sz w:val="24"/>
              <w:szCs w:val="24"/>
              <w:rtl w:val="0"/>
            </w:rPr>
            <w:t xml:space="preserve">中</w:t>
          </w:r>
        </w:sdtContent>
      </w:sdt>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為大家禱告，特別為</w:t>
          </w:r>
        </w:sdtContent>
      </w:sdt>
      <w:sdt>
        <w:sdtPr>
          <w:tag w:val="goog_rdk_13"/>
        </w:sdtPr>
        <w:sdtContent>
          <w:r w:rsidDel="00000000" w:rsidR="00000000" w:rsidRPr="00000000">
            <w:rPr>
              <w:rFonts w:ascii="Arial Unicode MS" w:cs="Arial Unicode MS" w:eastAsia="Arial Unicode MS" w:hAnsi="Arial Unicode MS"/>
              <w:sz w:val="24"/>
              <w:szCs w:val="24"/>
              <w:rtl w:val="0"/>
            </w:rPr>
            <w:t xml:space="preserve">每个家庭</w:t>
          </w:r>
        </w:sdtContent>
      </w:sdt>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的特別需要禱告。</w:t>
          </w:r>
        </w:sdtContent>
      </w:sdt>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如果人多，可3-4人分一組來禱告，也可以每人為另一人的一項禱告事項輪流禱告。</w:t>
          </w:r>
        </w:sdtContent>
      </w:sdt>
    </w:p>
    <w:sectPr>
      <w:type w:val="continuous"/>
      <w:pgSz w:h="15840" w:w="12240" w:orient="portrait"/>
      <w:pgMar w:bottom="907" w:top="90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Hei"/>
  <w:font w:name="Arial Unicode MS"/>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text" w:customStyle="1">
    <w:name w:val="text"/>
    <w:basedOn w:val="DefaultParagraphFont"/>
    <w:rsid w:val="00104002"/>
  </w:style>
  <w:style w:type="paragraph" w:styleId="ListParagraph">
    <w:name w:val="List Paragraph"/>
    <w:basedOn w:val="Normal"/>
    <w:uiPriority w:val="34"/>
    <w:qFormat w:val="1"/>
    <w:rsid w:val="00104002"/>
    <w:pPr>
      <w:ind w:left="720"/>
      <w:contextualSpacing w:val="1"/>
    </w:pPr>
  </w:style>
  <w:style w:type="character" w:styleId="Hyperlink">
    <w:name w:val="Hyperlink"/>
    <w:basedOn w:val="DefaultParagraphFont"/>
    <w:uiPriority w:val="99"/>
    <w:unhideWhenUsed w:val="1"/>
    <w:rsid w:val="006055FE"/>
    <w:rPr>
      <w:color w:val="0000ff"/>
      <w:u w:val="single"/>
    </w:rPr>
  </w:style>
  <w:style w:type="character" w:styleId="FollowedHyperlink">
    <w:name w:val="FollowedHyperlink"/>
    <w:basedOn w:val="DefaultParagraphFont"/>
    <w:uiPriority w:val="99"/>
    <w:semiHidden w:val="1"/>
    <w:unhideWhenUsed w:val="1"/>
    <w:rsid w:val="009A69C7"/>
    <w:rPr>
      <w:color w:val="954f72" w:themeColor="followedHyperlink"/>
      <w:u w:val="single"/>
    </w:rPr>
  </w:style>
  <w:style w:type="character" w:styleId="UnresolvedMention">
    <w:name w:val="Unresolved Mention"/>
    <w:basedOn w:val="DefaultParagraphFont"/>
    <w:uiPriority w:val="99"/>
    <w:semiHidden w:val="1"/>
    <w:unhideWhenUsed w:val="1"/>
    <w:rsid w:val="00C605D2"/>
    <w:rPr>
      <w:color w:val="605e5c"/>
      <w:shd w:color="auto" w:fill="e1dfdd" w:val="clear"/>
    </w:rPr>
  </w:style>
  <w:style w:type="table" w:styleId="TableGrid">
    <w:name w:val="Table Grid"/>
    <w:basedOn w:val="TableNormal"/>
    <w:uiPriority w:val="39"/>
    <w:rsid w:val="00A11A1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A688C"/>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woj" w:customStyle="1">
    <w:name w:val="woj"/>
    <w:basedOn w:val="DefaultParagraphFont"/>
    <w:rsid w:val="001A688C"/>
  </w:style>
  <w:style w:type="paragraph" w:styleId="verse" w:customStyle="1">
    <w:name w:val="verse"/>
    <w:basedOn w:val="Normal"/>
    <w:rsid w:val="00673CE2"/>
    <w:pPr>
      <w:spacing w:after="100" w:afterAutospacing="1" w:before="100" w:beforeAutospacing="1" w:line="240" w:lineRule="auto"/>
    </w:pPr>
    <w:rPr>
      <w:rFonts w:ascii="Times New Roman" w:cs="Times New Roman" w:eastAsia="Times New Roman" w:hAnsi="Times New Roman"/>
      <w:kern w:val="0"/>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youtube.com/watch?v=v5wnpajW6jo" TargetMode="External"/><Relationship Id="rId9" Type="http://schemas.openxmlformats.org/officeDocument/2006/relationships/hyperlink" Target="https://www.youtube.com/watch?v=-YRgF25YBI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VUPLFLdmpE" TargetMode="External"/><Relationship Id="rId8" Type="http://schemas.openxmlformats.org/officeDocument/2006/relationships/hyperlink" Target="https://www.youtube.com/watch?v=gsEs6_JIo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3Efy7PuwemHjahgssDXDm+iA==">CgMxLjAaMAoBMBIrCikIB0IlChFRdWF0dHJvY2VudG8gU2FucxIQQXJpYWwgVW5pY29kZSBNUxowCgExEisKKQgHQiUKEVF1YXR0cm9jZW50byBTYW5zEhBBcmlhbCBVbmljb2RlIE1TGjAKATISKwopCAdCJQoRUXVhdHRyb2NlbnRvIFNhbnMSEEFyaWFsIFVuaWNvZGUgTVMaMAoBMxIrCikIB0IlChFRdWF0dHJvY2VudG8gU2FucxIQQXJpYWwgVW5pY29kZSBNUxokCgE0Eh8KHQgHQhkKBUFyaWFsEhBBcmlhbCBVbmljb2RlIE1TGiQKATUSHwodCAdCGQoFQXJpYWwSEEFyaWFsIFVuaWNvZGUgTVMaJAoBNhIfCh0IB0IZCgVBcmlhbB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gAciExd1RFRnJKNnpacEZlUnI0NlJUYktRdjJpNWxJZTVXa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2024-04-10T00:20:00Z</dcterms:created>
  <dc:creator>Yao-chien Chen</dc:creator>
</cp:coreProperties>
</file>