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Hei" w:cs="Hei" w:eastAsia="Hei" w:hAnsi="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Hei" w:cs="Hei" w:eastAsia="Hei" w:hAnsi="Hei"/>
          <w:sz w:val="28"/>
          <w:szCs w:val="28"/>
        </w:rPr>
      </w:pPr>
      <w:r w:rsidDel="00000000" w:rsidR="00000000" w:rsidRPr="00000000">
        <w:rPr>
          <w:rFonts w:ascii="Hei" w:cs="Hei" w:eastAsia="Hei" w:hAnsi="Hei"/>
          <w:sz w:val="28"/>
          <w:szCs w:val="28"/>
          <w:rtl w:val="0"/>
        </w:rPr>
        <w:t xml:space="preserve">華人福音堂家庭小組聚會材料 07.26.2024</w:t>
      </w:r>
    </w:p>
    <w:p w:rsidR="00000000" w:rsidDel="00000000" w:rsidP="00000000" w:rsidRDefault="00000000" w:rsidRPr="00000000" w14:paraId="00000003">
      <w:pPr>
        <w:spacing w:after="0" w:line="480" w:lineRule="auto"/>
        <w:jc w:val="center"/>
        <w:rPr>
          <w:rFonts w:ascii="Hei" w:cs="Hei" w:eastAsia="Hei" w:hAnsi="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rPr>
          <w:rFonts w:ascii="Hei" w:cs="Hei" w:eastAsia="Hei" w:hAnsi="Hei"/>
          <w:sz w:val="24"/>
          <w:szCs w:val="24"/>
        </w:rPr>
      </w:pPr>
      <w:r w:rsidDel="00000000" w:rsidR="00000000" w:rsidRPr="00000000">
        <w:rPr>
          <w:rFonts w:ascii="Hei" w:cs="Hei" w:eastAsia="Hei" w:hAnsi="Hei"/>
          <w:sz w:val="24"/>
          <w:szCs w:val="24"/>
          <w:rtl w:val="0"/>
        </w:rPr>
        <w:t xml:space="preserve">主題: 蒙神賜福的職場</w:t>
      </w:r>
    </w:p>
    <w:p w:rsidR="00000000" w:rsidDel="00000000" w:rsidP="00000000" w:rsidRDefault="00000000" w:rsidRPr="00000000" w14:paraId="00000005">
      <w:pPr>
        <w:spacing w:after="0" w:line="480" w:lineRule="auto"/>
        <w:rPr>
          <w:rFonts w:ascii="Hei" w:cs="Hei" w:eastAsia="Hei" w:hAnsi="Hei"/>
          <w:sz w:val="24"/>
          <w:szCs w:val="24"/>
        </w:rPr>
      </w:pPr>
      <w:r w:rsidDel="00000000" w:rsidR="00000000" w:rsidRPr="00000000">
        <w:rPr>
          <w:rFonts w:ascii="Hei" w:cs="Hei" w:eastAsia="Hei" w:hAnsi="Hei"/>
          <w:sz w:val="24"/>
          <w:szCs w:val="24"/>
          <w:rtl w:val="0"/>
        </w:rPr>
        <w:t xml:space="preserve">詩歌</w:t>
      </w:r>
    </w:p>
    <w:p w:rsidR="00000000" w:rsidDel="00000000" w:rsidP="00000000" w:rsidRDefault="00000000" w:rsidRPr="00000000" w14:paraId="00000006">
      <w:pPr>
        <w:spacing w:after="0" w:line="480" w:lineRule="auto"/>
        <w:rPr>
          <w:rFonts w:ascii="Hei" w:cs="Hei" w:eastAsia="Hei" w:hAnsi="Hei"/>
          <w:color w:val="ff0000"/>
          <w:sz w:val="24"/>
          <w:szCs w:val="24"/>
        </w:rPr>
      </w:pPr>
      <w:r w:rsidDel="00000000" w:rsidR="00000000" w:rsidRPr="00000000">
        <w:rPr>
          <w:rFonts w:ascii="Hei" w:cs="Hei" w:eastAsia="Hei" w:hAnsi="Hei"/>
          <w:sz w:val="24"/>
          <w:szCs w:val="24"/>
          <w:rtl w:val="0"/>
        </w:rPr>
        <w:t xml:space="preserve">破冰: 第一份工作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ind w:firstLine="72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分享你人生中的第一份工作是什麼？</w:t>
      </w:r>
    </w:p>
    <w:p w:rsidR="00000000" w:rsidDel="00000000" w:rsidP="00000000" w:rsidRDefault="00000000" w:rsidRPr="00000000" w14:paraId="00000008">
      <w:pPr>
        <w:spacing w:after="0" w:line="360" w:lineRule="auto"/>
        <w:ind w:firstLine="720"/>
        <w:rPr>
          <w:sz w:val="24"/>
          <w:szCs w:val="24"/>
          <w:highlight w:val="white"/>
        </w:rPr>
        <w:sectPr>
          <w:pgSz w:h="15840" w:w="12240" w:orient="portrait"/>
          <w:pgMar w:bottom="907" w:top="907" w:left="1134" w:right="1134" w:header="708" w:footer="708"/>
          <w:pgNumType w:start="1"/>
        </w:sect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請每人把答案寫在紙上，放進袋子裡。在破冰過程中，組長從袋子中取出分享一個答案，然後讓大家猜是誰寫了這個答案。</w:t>
      </w:r>
    </w:p>
    <w:p w:rsidR="00000000" w:rsidDel="00000000" w:rsidP="00000000" w:rsidRDefault="00000000" w:rsidRPr="00000000" w14:paraId="00000009">
      <w:pPr>
        <w:spacing w:after="0" w:line="480" w:lineRule="auto"/>
        <w:rPr>
          <w:sz w:val="24"/>
          <w:szCs w:val="24"/>
        </w:rPr>
        <w:sectPr>
          <w:type w:val="continuous"/>
          <w:pgSz w:h="15840" w:w="12240" w:orient="portrait"/>
          <w:pgMar w:bottom="907" w:top="907" w:left="1134" w:right="113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讀經： 歌羅西書 3:23-24 </w:t>
          </w:r>
        </w:sdtContent>
      </w:sdt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0" w:firstLine="0"/>
        <w:rPr>
          <w:rFonts w:ascii="Arial" w:cs="Arial" w:eastAsia="Arial" w:hAnsi="Arial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23無論做甚麼，都要從心裏做，像是給主做的，不是給人做的，24因你們知道從主那裏必得著基業為賞賜；你們所事奉的乃是主基督。</w:t>
          </w:r>
        </w:sdtContent>
      </w:sdt>
    </w:p>
    <w:p w:rsidR="00000000" w:rsidDel="00000000" w:rsidP="00000000" w:rsidRDefault="00000000" w:rsidRPr="00000000" w14:paraId="0000000D">
      <w:pPr>
        <w:spacing w:after="0" w:line="360" w:lineRule="auto"/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Hei" w:cs="Hei" w:eastAsia="Hei" w:hAnsi="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Hei" w:cs="Hei" w:eastAsia="Hei" w:hAnsi="Hei"/>
          <w:sz w:val="24"/>
          <w:szCs w:val="24"/>
        </w:rPr>
      </w:pPr>
      <w:r w:rsidDel="00000000" w:rsidR="00000000" w:rsidRPr="00000000">
        <w:rPr>
          <w:rFonts w:ascii="Hei" w:cs="Hei" w:eastAsia="Hei" w:hAnsi="Hei"/>
          <w:sz w:val="24"/>
          <w:szCs w:val="24"/>
          <w:rtl w:val="0"/>
        </w:rPr>
        <w:t xml:space="preserve">討論: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「忙，盲，茫」是許多人今天的生活寫照。你目前工作的狀況是什麼樣，也是“忙，盲，茫”，還是輕鬆自如？什麼原因會導致這樣的狀態？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對你來說，工作的目的是什麼？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360" w:lineRule="auto"/>
        <w:ind w:left="720" w:hanging="360"/>
        <w:rPr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你認為工作上的成功是什麼？分享一個你在工作中感到滿足的經驗。</w:t>
      </w:r>
    </w:p>
    <w:p w:rsidR="00000000" w:rsidDel="00000000" w:rsidP="00000000" w:rsidRDefault="00000000" w:rsidRPr="00000000" w14:paraId="00000013">
      <w:pPr>
        <w:spacing w:after="0" w:line="360" w:lineRule="auto"/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行動/禱告: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Quattrocento Sans" w:cs="Quattrocento Sans" w:eastAsia="Quattrocento Sans" w:hAnsi="Quattrocento Sans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討論在下面一個月中，我可以把今天學到的哪些應用在</w:t>
          </w:r>
        </w:sdtContent>
      </w:sdt>
      <w:r w:rsidDel="00000000" w:rsidR="00000000" w:rsidRPr="00000000">
        <w:rPr>
          <w:rFonts w:ascii="Hei" w:cs="Hei" w:eastAsia="Hei" w:hAnsi="Hei"/>
          <w:sz w:val="24"/>
          <w:szCs w:val="24"/>
          <w:rtl w:val="0"/>
        </w:rPr>
        <w:t xml:space="preserve">職場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中。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為大家禱告，特別為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每个家庭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的特別需要禱告。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如果人多，可3-4人分一組來禱告，也可以每人為另一人的一項禱告事項輪流禱告。</w:t>
          </w:r>
        </w:sdtContent>
      </w:sdt>
    </w:p>
    <w:sectPr>
      <w:type w:val="continuous"/>
      <w:pgSz w:h="15840" w:w="12240" w:orient="portrait"/>
      <w:pgMar w:bottom="907" w:top="90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Hei"/>
  <w:font w:name="Arial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text" w:customStyle="1">
    <w:name w:val="text"/>
    <w:basedOn w:val="DefaultParagraphFont"/>
    <w:rsid w:val="00104002"/>
  </w:style>
  <w:style w:type="paragraph" w:styleId="ListParagraph">
    <w:name w:val="List Paragraph"/>
    <w:basedOn w:val="Normal"/>
    <w:uiPriority w:val="34"/>
    <w:qFormat w:val="1"/>
    <w:rsid w:val="0010400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055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9A6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605D2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A11A1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1A688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woj" w:customStyle="1">
    <w:name w:val="woj"/>
    <w:basedOn w:val="DefaultParagraphFont"/>
    <w:rsid w:val="001A688C"/>
  </w:style>
  <w:style w:type="paragraph" w:styleId="verse" w:customStyle="1">
    <w:name w:val="verse"/>
    <w:basedOn w:val="Normal"/>
    <w:rsid w:val="00673C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1NydfQpFu3q8li3YzhAY/XXvSg==">CgMxLjAaJAoBMBIfCh0IB0IZCgVBcmlhbBIQQXJpYWwgVW5pY29kZSBNUxokCgExEh8KHQgHQhkKBUFyaWFs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4AHIhMUxQRThNQ21kTkNjRWlDM0VMT3Yxc0ZWal9yU2xweG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2024-04-10T00:20:00Z</dcterms:created>
  <dc:creator>Yao-chien Chen</dc:creator>
</cp:coreProperties>
</file>